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69" w:rsidRPr="00D040BF" w:rsidRDefault="00B73F69" w:rsidP="00B73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BF">
        <w:rPr>
          <w:rFonts w:ascii="Times New Roman" w:hAnsi="Times New Roman" w:cs="Times New Roman"/>
          <w:sz w:val="24"/>
          <w:szCs w:val="24"/>
        </w:rPr>
        <w:t>м</w:t>
      </w:r>
      <w:r w:rsidR="001B6996" w:rsidRPr="00D040BF">
        <w:rPr>
          <w:rFonts w:ascii="Times New Roman" w:hAnsi="Times New Roman" w:cs="Times New Roman"/>
          <w:sz w:val="24"/>
          <w:szCs w:val="24"/>
        </w:rPr>
        <w:t xml:space="preserve">униципальное казенное общеобразовательное учреждение </w:t>
      </w:r>
    </w:p>
    <w:p w:rsidR="00B73F69" w:rsidRPr="00D040BF" w:rsidRDefault="00B73F69" w:rsidP="00B73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BF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1B6996" w:rsidRPr="00D040BF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r w:rsidRPr="00D040BF">
        <w:rPr>
          <w:rFonts w:ascii="Times New Roman" w:hAnsi="Times New Roman" w:cs="Times New Roman"/>
          <w:sz w:val="24"/>
          <w:szCs w:val="24"/>
        </w:rPr>
        <w:t>с. Мулино</w:t>
      </w:r>
      <w:r w:rsidR="001B6996" w:rsidRPr="00D04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DE3" w:rsidRPr="00D040BF" w:rsidRDefault="001B6996" w:rsidP="00B73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BF">
        <w:rPr>
          <w:rFonts w:ascii="Times New Roman" w:hAnsi="Times New Roman" w:cs="Times New Roman"/>
          <w:sz w:val="24"/>
          <w:szCs w:val="24"/>
        </w:rPr>
        <w:t>Нагорского района Кировской области</w:t>
      </w:r>
    </w:p>
    <w:p w:rsidR="00C33DE3" w:rsidRDefault="00C33DE3" w:rsidP="00B73F69">
      <w:pPr>
        <w:spacing w:after="0"/>
      </w:pPr>
    </w:p>
    <w:p w:rsidR="00C33DE3" w:rsidRDefault="00D040BF" w:rsidP="00D040BF">
      <w:pPr>
        <w:jc w:val="right"/>
      </w:pPr>
      <w:r w:rsidRPr="00D040BF">
        <w:rPr>
          <w:noProof/>
          <w:lang w:eastAsia="ru-RU"/>
        </w:rPr>
        <w:drawing>
          <wp:inline distT="0" distB="0" distL="0" distR="0">
            <wp:extent cx="2811780" cy="2049780"/>
            <wp:effectExtent l="19050" t="0" r="762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505" t="16253" r="5216" b="63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BF" w:rsidRPr="00D040BF" w:rsidRDefault="00D040BF" w:rsidP="00D040BF">
      <w:pPr>
        <w:jc w:val="right"/>
        <w:rPr>
          <w:rFonts w:ascii="Times New Roman" w:hAnsi="Times New Roman" w:cs="Times New Roman"/>
          <w:sz w:val="24"/>
          <w:szCs w:val="24"/>
        </w:rPr>
      </w:pPr>
      <w:r w:rsidRPr="00D040BF">
        <w:rPr>
          <w:rFonts w:ascii="Times New Roman" w:hAnsi="Times New Roman" w:cs="Times New Roman"/>
          <w:sz w:val="24"/>
          <w:szCs w:val="24"/>
        </w:rPr>
        <w:t>Приказ № 62 от 13.03.2024</w:t>
      </w:r>
    </w:p>
    <w:p w:rsidR="00B73F69" w:rsidRDefault="00B73F69"/>
    <w:p w:rsidR="00B73F69" w:rsidRDefault="00B73F69"/>
    <w:p w:rsidR="00B73F69" w:rsidRDefault="00B73F69"/>
    <w:p w:rsidR="00C33DE3" w:rsidRDefault="00C33DE3"/>
    <w:p w:rsidR="00D040BF" w:rsidRDefault="00D040BF" w:rsidP="00D040B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kern w:val="1"/>
          <w:sz w:val="40"/>
          <w:szCs w:val="40"/>
          <w:lang w:eastAsia="zh-CN"/>
        </w:rPr>
      </w:pPr>
      <w:r w:rsidRPr="00DE33AD">
        <w:rPr>
          <w:b/>
          <w:color w:val="000000"/>
          <w:kern w:val="1"/>
          <w:sz w:val="40"/>
          <w:szCs w:val="40"/>
          <w:lang w:eastAsia="zh-CN"/>
        </w:rPr>
        <w:t>ДОПОЛНИТЕЛЬНАЯ ОБРАЗОВАТЕЛЬНА</w:t>
      </w:r>
      <w:r w:rsidRPr="00D3780B">
        <w:rPr>
          <w:b/>
          <w:color w:val="000000"/>
          <w:kern w:val="1"/>
          <w:sz w:val="40"/>
          <w:szCs w:val="40"/>
          <w:lang w:eastAsia="zh-CN"/>
        </w:rPr>
        <w:t>Я</w:t>
      </w:r>
    </w:p>
    <w:p w:rsidR="00D040BF" w:rsidRDefault="00D040BF" w:rsidP="00D040B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kern w:val="1"/>
          <w:sz w:val="40"/>
          <w:szCs w:val="40"/>
          <w:lang w:eastAsia="zh-CN"/>
        </w:rPr>
      </w:pPr>
      <w:r w:rsidRPr="00D3780B">
        <w:rPr>
          <w:b/>
          <w:color w:val="000000"/>
          <w:kern w:val="1"/>
          <w:sz w:val="40"/>
          <w:szCs w:val="40"/>
          <w:lang w:eastAsia="zh-CN"/>
        </w:rPr>
        <w:t xml:space="preserve"> </w:t>
      </w:r>
      <w:r>
        <w:rPr>
          <w:b/>
          <w:color w:val="000000"/>
          <w:kern w:val="1"/>
          <w:sz w:val="40"/>
          <w:szCs w:val="40"/>
          <w:lang w:eastAsia="zh-CN"/>
        </w:rPr>
        <w:t xml:space="preserve">ОБЩЕРАЗВИВАЮЩАЯ </w:t>
      </w:r>
      <w:r w:rsidRPr="00D3780B">
        <w:rPr>
          <w:b/>
          <w:color w:val="000000"/>
          <w:kern w:val="1"/>
          <w:sz w:val="40"/>
          <w:szCs w:val="40"/>
          <w:lang w:eastAsia="zh-CN"/>
        </w:rPr>
        <w:t xml:space="preserve">ПРОГРАММА </w:t>
      </w:r>
    </w:p>
    <w:p w:rsidR="00D040BF" w:rsidRDefault="00883BA1" w:rsidP="00D040B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е</w:t>
      </w:r>
      <w:r w:rsidR="00BD4FF9">
        <w:rPr>
          <w:sz w:val="40"/>
          <w:szCs w:val="40"/>
        </w:rPr>
        <w:t>стественно</w:t>
      </w:r>
      <w:r>
        <w:rPr>
          <w:sz w:val="40"/>
          <w:szCs w:val="40"/>
        </w:rPr>
        <w:t>-</w:t>
      </w:r>
      <w:r w:rsidR="00BD4FF9" w:rsidRPr="00BD4FF9">
        <w:rPr>
          <w:sz w:val="40"/>
          <w:szCs w:val="40"/>
        </w:rPr>
        <w:t>научной</w:t>
      </w:r>
      <w:proofErr w:type="spellEnd"/>
      <w:r w:rsidR="00BD4FF9" w:rsidRPr="00BD4FF9">
        <w:rPr>
          <w:sz w:val="40"/>
          <w:szCs w:val="40"/>
        </w:rPr>
        <w:t xml:space="preserve"> направленности</w:t>
      </w:r>
    </w:p>
    <w:p w:rsidR="00BD4FF9" w:rsidRPr="00C33DE3" w:rsidRDefault="00BD4FF9" w:rsidP="00D040B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52"/>
          <w:szCs w:val="52"/>
        </w:rPr>
      </w:pPr>
      <w:r w:rsidRPr="00C33DE3">
        <w:rPr>
          <w:b/>
          <w:sz w:val="52"/>
          <w:szCs w:val="52"/>
        </w:rPr>
        <w:t xml:space="preserve">«Химия вокруг нас» </w:t>
      </w:r>
    </w:p>
    <w:p w:rsidR="00BD4FF9" w:rsidRPr="00C33DE3" w:rsidRDefault="00BD4FF9" w:rsidP="00BD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D4FF9" w:rsidRDefault="00BD4FF9" w:rsidP="00BD4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Возраст 13-1</w:t>
      </w:r>
      <w:r w:rsidR="0039043F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лет</w:t>
      </w:r>
    </w:p>
    <w:p w:rsidR="00CF702C" w:rsidRPr="00BD4FF9" w:rsidRDefault="00CF702C" w:rsidP="00BD4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4FF9" w:rsidRDefault="00BD4FF9"/>
    <w:p w:rsidR="00BD4FF9" w:rsidRDefault="00BD4FF9"/>
    <w:p w:rsidR="00BA691F" w:rsidRPr="00BA691F" w:rsidRDefault="00BA691F" w:rsidP="00BA691F">
      <w:pPr>
        <w:jc w:val="right"/>
        <w:rPr>
          <w:rFonts w:ascii="Times New Roman" w:hAnsi="Times New Roman" w:cs="Times New Roman"/>
          <w:sz w:val="28"/>
          <w:szCs w:val="28"/>
        </w:rPr>
      </w:pPr>
      <w:r w:rsidRPr="00BA691F">
        <w:rPr>
          <w:rFonts w:ascii="Times New Roman" w:hAnsi="Times New Roman" w:cs="Times New Roman"/>
          <w:sz w:val="28"/>
          <w:szCs w:val="28"/>
        </w:rPr>
        <w:t>Составитель</w:t>
      </w:r>
      <w:r w:rsidR="00D040BF">
        <w:rPr>
          <w:rFonts w:ascii="Times New Roman" w:hAnsi="Times New Roman" w:cs="Times New Roman"/>
          <w:sz w:val="28"/>
          <w:szCs w:val="28"/>
        </w:rPr>
        <w:t xml:space="preserve">: </w:t>
      </w:r>
      <w:r w:rsidR="00B73F69">
        <w:rPr>
          <w:rFonts w:ascii="Times New Roman" w:hAnsi="Times New Roman" w:cs="Times New Roman"/>
          <w:sz w:val="28"/>
          <w:szCs w:val="28"/>
        </w:rPr>
        <w:t>Шуплецова Валентина Михайловна,</w:t>
      </w:r>
    </w:p>
    <w:p w:rsidR="00BA691F" w:rsidRPr="00BA691F" w:rsidRDefault="00B73F69" w:rsidP="00BA69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A691F" w:rsidRPr="00BA691F">
        <w:rPr>
          <w:rFonts w:ascii="Times New Roman" w:hAnsi="Times New Roman" w:cs="Times New Roman"/>
          <w:sz w:val="28"/>
          <w:szCs w:val="28"/>
        </w:rPr>
        <w:t>читель химии</w:t>
      </w:r>
    </w:p>
    <w:p w:rsidR="00BD4FF9" w:rsidRPr="00BA691F" w:rsidRDefault="00BD4FF9" w:rsidP="00BA69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FF9" w:rsidRDefault="00BD4FF9"/>
    <w:p w:rsidR="00B06CAA" w:rsidRDefault="00B73F69" w:rsidP="00531E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Мулино, </w:t>
      </w:r>
      <w:r w:rsidR="00C33DE3">
        <w:rPr>
          <w:rFonts w:ascii="Times New Roman" w:hAnsi="Times New Roman" w:cs="Times New Roman"/>
          <w:sz w:val="32"/>
          <w:szCs w:val="32"/>
        </w:rPr>
        <w:t>202</w:t>
      </w:r>
      <w:r w:rsidR="00D040B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531E8E" w:rsidRPr="00C33DE3" w:rsidRDefault="00531E8E" w:rsidP="00531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lastRenderedPageBreak/>
        <w:t>1.  Пояснительная записка</w:t>
      </w:r>
    </w:p>
    <w:p w:rsidR="00B06CAA" w:rsidRPr="00C33DE3" w:rsidRDefault="002C2EB6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CF702C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="00531E8E" w:rsidRPr="00C33DE3">
        <w:rPr>
          <w:rFonts w:ascii="Times New Roman" w:hAnsi="Times New Roman" w:cs="Times New Roman"/>
          <w:sz w:val="28"/>
          <w:szCs w:val="28"/>
        </w:rPr>
        <w:t xml:space="preserve">программа естественнонаучной направленности  «Химия  вокруг  нас»  (далее  программа) составлена  в  соответствии   с  действующим  законодательством Российской  Федерации  в  области  образования  на  основании </w:t>
      </w:r>
      <w:r w:rsidR="00B73F69">
        <w:rPr>
          <w:rFonts w:ascii="Times New Roman" w:hAnsi="Times New Roman" w:cs="Times New Roman"/>
          <w:sz w:val="28"/>
          <w:szCs w:val="28"/>
        </w:rPr>
        <w:t xml:space="preserve"> нормативно-правовых документов</w:t>
      </w:r>
      <w:r w:rsidR="00531E8E" w:rsidRPr="00C33DE3">
        <w:rPr>
          <w:rFonts w:ascii="Times New Roman" w:hAnsi="Times New Roman" w:cs="Times New Roman"/>
          <w:sz w:val="28"/>
          <w:szCs w:val="28"/>
        </w:rPr>
        <w:t>:</w:t>
      </w:r>
    </w:p>
    <w:p w:rsidR="00531E8E" w:rsidRPr="00B73F69" w:rsidRDefault="00531E8E" w:rsidP="00B73F6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69">
        <w:rPr>
          <w:rFonts w:ascii="Times New Roman" w:hAnsi="Times New Roman" w:cs="Times New Roman"/>
          <w:sz w:val="28"/>
          <w:szCs w:val="28"/>
        </w:rPr>
        <w:t>Федерального закона РФ от 29.12.2012 № 273-ФЗ «Об образовании в Российской Федерации»;</w:t>
      </w:r>
    </w:p>
    <w:p w:rsidR="00531E8E" w:rsidRPr="00B73F69" w:rsidRDefault="00BA691F" w:rsidP="00B73F6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69">
        <w:rPr>
          <w:rFonts w:ascii="Times New Roman" w:hAnsi="Times New Roman" w:cs="Times New Roman"/>
          <w:sz w:val="28"/>
          <w:szCs w:val="28"/>
        </w:rPr>
        <w:t>Федеральный закон от</w:t>
      </w:r>
      <w:r w:rsidR="00531E8E" w:rsidRPr="00B73F69">
        <w:rPr>
          <w:rFonts w:ascii="Times New Roman" w:hAnsi="Times New Roman" w:cs="Times New Roman"/>
          <w:sz w:val="28"/>
          <w:szCs w:val="28"/>
        </w:rPr>
        <w:t xml:space="preserve"> 24.07.1998  №  124-ФЗ  «Об  основных  гарантиях  прав ребёнка в РФ»; </w:t>
      </w:r>
    </w:p>
    <w:p w:rsidR="00531E8E" w:rsidRPr="00B73F69" w:rsidRDefault="00531E8E" w:rsidP="00B73F6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69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531E8E" w:rsidRPr="00B73F69" w:rsidRDefault="00BA691F" w:rsidP="00B73F6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69">
        <w:rPr>
          <w:rFonts w:ascii="Times New Roman" w:hAnsi="Times New Roman" w:cs="Times New Roman"/>
          <w:sz w:val="28"/>
          <w:szCs w:val="28"/>
        </w:rPr>
        <w:t xml:space="preserve">Природоохранного нормативного документа </w:t>
      </w:r>
      <w:r w:rsidR="00531E8E" w:rsidRPr="00B73F69">
        <w:rPr>
          <w:rFonts w:ascii="Times New Roman" w:hAnsi="Times New Roman" w:cs="Times New Roman"/>
          <w:sz w:val="28"/>
          <w:szCs w:val="28"/>
        </w:rPr>
        <w:t>ПНД  Ф  12.13.1-03  Мето</w:t>
      </w:r>
      <w:r w:rsidRPr="00B73F69">
        <w:rPr>
          <w:rFonts w:ascii="Times New Roman" w:hAnsi="Times New Roman" w:cs="Times New Roman"/>
          <w:sz w:val="28"/>
          <w:szCs w:val="28"/>
        </w:rPr>
        <w:t>дические рекомендации.  Техникапри</w:t>
      </w:r>
      <w:r w:rsidR="00531E8E" w:rsidRPr="00B73F69">
        <w:rPr>
          <w:rFonts w:ascii="Times New Roman" w:hAnsi="Times New Roman" w:cs="Times New Roman"/>
          <w:sz w:val="28"/>
          <w:szCs w:val="28"/>
        </w:rPr>
        <w:t xml:space="preserve"> работе  в  аналитических </w:t>
      </w:r>
      <w:r w:rsidRPr="00B73F69">
        <w:rPr>
          <w:rFonts w:ascii="Times New Roman" w:hAnsi="Times New Roman" w:cs="Times New Roman"/>
          <w:sz w:val="28"/>
          <w:szCs w:val="28"/>
        </w:rPr>
        <w:t xml:space="preserve"> лабораториях (общие положения).</w:t>
      </w:r>
    </w:p>
    <w:p w:rsidR="0061105B" w:rsidRPr="00C33DE3" w:rsidRDefault="0061105B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61105B" w:rsidRPr="00C33DE3" w:rsidRDefault="0061105B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тем, что современная химическая наука    вышла  на  качественно  новый  уровень. В связи с возрастающим интересом к высоким технологиям важно повышать компетенции школьников в области естественных наук. </w:t>
      </w:r>
    </w:p>
    <w:p w:rsidR="0061105B" w:rsidRPr="00C33DE3" w:rsidRDefault="00BA691F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естественнонаучного </w:t>
      </w:r>
      <w:r w:rsidR="0061105B" w:rsidRPr="00C33DE3">
        <w:rPr>
          <w:rFonts w:ascii="Times New Roman" w:hAnsi="Times New Roman" w:cs="Times New Roman"/>
          <w:sz w:val="28"/>
          <w:szCs w:val="28"/>
        </w:rPr>
        <w:t xml:space="preserve">образования  химия  занимает  важное  место, определяемое ролью химической науки в познании законов природы, в материальной жизни общества, в решении глобальных проблем человечества, в формировании научной картины мира.  </w:t>
      </w:r>
    </w:p>
    <w:p w:rsidR="0061105B" w:rsidRPr="00C33DE3" w:rsidRDefault="0061105B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 xml:space="preserve">Данный курс охватывает теоретические основы </w:t>
      </w:r>
      <w:proofErr w:type="gramStart"/>
      <w:r w:rsidRPr="00C33DE3">
        <w:rPr>
          <w:rFonts w:ascii="Times New Roman" w:hAnsi="Times New Roman" w:cs="Times New Roman"/>
          <w:sz w:val="28"/>
          <w:szCs w:val="28"/>
        </w:rPr>
        <w:t>химии</w:t>
      </w:r>
      <w:proofErr w:type="gramEnd"/>
      <w:r w:rsidRPr="00C33DE3">
        <w:rPr>
          <w:rFonts w:ascii="Times New Roman" w:hAnsi="Times New Roman" w:cs="Times New Roman"/>
          <w:sz w:val="28"/>
          <w:szCs w:val="28"/>
        </w:rPr>
        <w:t xml:space="preserve"> и практическое назначение химических веществ в повседневной жизни позволяет расширить знания обучающихся о химических опытах, способствует овладению методиками проведения экспериментов. </w:t>
      </w:r>
    </w:p>
    <w:p w:rsidR="0061105B" w:rsidRPr="00C33DE3" w:rsidRDefault="00BA691F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="0061105B" w:rsidRPr="00C33DE3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изучаемого материала </w:t>
      </w:r>
      <w:r w:rsidR="0061105B" w:rsidRPr="00C33DE3">
        <w:rPr>
          <w:rFonts w:ascii="Times New Roman" w:hAnsi="Times New Roman" w:cs="Times New Roman"/>
          <w:sz w:val="28"/>
          <w:szCs w:val="28"/>
        </w:rPr>
        <w:t xml:space="preserve">делает  данный  курс  очень актуальным. </w:t>
      </w:r>
    </w:p>
    <w:p w:rsidR="0061105B" w:rsidRPr="00C33DE3" w:rsidRDefault="0061105B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 xml:space="preserve">В  ходе  выполнения  лабораторных  и  практических  работ  </w:t>
      </w:r>
      <w:proofErr w:type="gramStart"/>
      <w:r w:rsidRPr="00C33DE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33DE3">
        <w:rPr>
          <w:rFonts w:ascii="Times New Roman" w:hAnsi="Times New Roman" w:cs="Times New Roman"/>
          <w:sz w:val="28"/>
          <w:szCs w:val="28"/>
        </w:rPr>
        <w:t xml:space="preserve">  обучающихся </w:t>
      </w:r>
    </w:p>
    <w:p w:rsidR="0061105B" w:rsidRDefault="0061105B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>формируется  умение  правильно,  аккуратно  и  бережно  работать  с  химическими реактивами  и  лабораторной  посудой.  Это  важное  практическое  умение  необходимо любому  человеку.  Выполнение  лабораторных  работ  развивает  умения  наблюдать  и объяснять химические явления, анализировать и делать выводы  о проведенных опытах и экспериментах.</w:t>
      </w:r>
    </w:p>
    <w:p w:rsidR="00460B33" w:rsidRPr="00C33DE3" w:rsidRDefault="00460B33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460B33" w:rsidRPr="00C33DE3" w:rsidRDefault="00460B33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 xml:space="preserve">Отличительная особенность  Программы  от  уже </w:t>
      </w:r>
      <w:proofErr w:type="gramStart"/>
      <w:r w:rsidRPr="00C33DE3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C33DE3">
        <w:rPr>
          <w:rFonts w:ascii="Times New Roman" w:hAnsi="Times New Roman" w:cs="Times New Roman"/>
          <w:sz w:val="28"/>
          <w:szCs w:val="28"/>
        </w:rPr>
        <w:t xml:space="preserve">  в том, что в ней уделяется большое внимание практической деятельности обучающихся.</w:t>
      </w:r>
    </w:p>
    <w:p w:rsidR="00460B33" w:rsidRDefault="00BA691F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="00460B33" w:rsidRPr="00C33DE3">
        <w:rPr>
          <w:rFonts w:ascii="Times New Roman" w:hAnsi="Times New Roman" w:cs="Times New Roman"/>
          <w:sz w:val="28"/>
          <w:szCs w:val="28"/>
        </w:rPr>
        <w:t xml:space="preserve"> дает  возможность  в  доступном  форме  познакомиться  с  химическими </w:t>
      </w:r>
      <w:proofErr w:type="gramStart"/>
      <w:r w:rsidR="00460B33" w:rsidRPr="00C33DE3">
        <w:rPr>
          <w:rFonts w:ascii="Times New Roman" w:hAnsi="Times New Roman" w:cs="Times New Roman"/>
          <w:sz w:val="28"/>
          <w:szCs w:val="28"/>
        </w:rPr>
        <w:t>веществами</w:t>
      </w:r>
      <w:proofErr w:type="gramEnd"/>
      <w:r w:rsidR="00460B33" w:rsidRPr="00C33DE3">
        <w:rPr>
          <w:rFonts w:ascii="Times New Roman" w:hAnsi="Times New Roman" w:cs="Times New Roman"/>
          <w:sz w:val="28"/>
          <w:szCs w:val="28"/>
        </w:rPr>
        <w:t xml:space="preserve"> окружающими учащихся, приобрести опыт работы в  химической лаборатории, окунуться в мир химии веществ и материалов, химических  опытов,  научиться выделять проблему и находить пути решения через эксперимент.</w:t>
      </w:r>
    </w:p>
    <w:p w:rsidR="00460B33" w:rsidRPr="00C33DE3" w:rsidRDefault="00460B33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460B33" w:rsidRDefault="00BA691F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</w:t>
      </w:r>
      <w:r w:rsidR="00460B33" w:rsidRPr="00C33DE3">
        <w:rPr>
          <w:rFonts w:ascii="Times New Roman" w:hAnsi="Times New Roman" w:cs="Times New Roman"/>
          <w:sz w:val="28"/>
          <w:szCs w:val="28"/>
        </w:rPr>
        <w:t xml:space="preserve">данной  Программы  состоит  в  личностно-ориентированном  обучении. Для  каждого  обучающегося  создаются  условия  необходимые  для  раскрытия  и </w:t>
      </w:r>
      <w:r w:rsidR="00460B33" w:rsidRPr="00C33DE3">
        <w:rPr>
          <w:rFonts w:ascii="Times New Roman" w:hAnsi="Times New Roman" w:cs="Times New Roman"/>
          <w:sz w:val="28"/>
          <w:szCs w:val="28"/>
        </w:rPr>
        <w:lastRenderedPageBreak/>
        <w:t>реализации  его  способностей  с  использованием  различных  методов  обучения  и современных  педагогических технологии: метод проектов, исследовательские методы, информационные  технологии  обучения. Использование оборудов</w:t>
      </w:r>
      <w:r>
        <w:rPr>
          <w:rFonts w:ascii="Times New Roman" w:hAnsi="Times New Roman" w:cs="Times New Roman"/>
          <w:sz w:val="28"/>
          <w:szCs w:val="28"/>
        </w:rPr>
        <w:t xml:space="preserve">ания центра «Точка роста». Это </w:t>
      </w:r>
      <w:r w:rsidR="00460B33" w:rsidRPr="00C33DE3">
        <w:rPr>
          <w:rFonts w:ascii="Times New Roman" w:hAnsi="Times New Roman" w:cs="Times New Roman"/>
          <w:sz w:val="28"/>
          <w:szCs w:val="28"/>
        </w:rPr>
        <w:t>создает  базу  для  самостоятельного успешного  усвоения  новых  знаний,  при  которых  каждый  обучающийся  прилагает собственные творческие усилия и интеллектуальные способности.</w:t>
      </w:r>
    </w:p>
    <w:p w:rsidR="00460B33" w:rsidRPr="00C33DE3" w:rsidRDefault="00460B33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460B33" w:rsidRPr="00C33DE3" w:rsidRDefault="00BA691F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460B33" w:rsidRPr="00C33DE3">
        <w:rPr>
          <w:rFonts w:ascii="Times New Roman" w:hAnsi="Times New Roman" w:cs="Times New Roman"/>
          <w:sz w:val="28"/>
          <w:szCs w:val="28"/>
        </w:rPr>
        <w:t xml:space="preserve">целесообразность  программы  заключается  в  том,  она  отвечает потребностям  общества  и  образовательным  стандартам  общего  образования  в формировании компетентной творческой личности. </w:t>
      </w:r>
    </w:p>
    <w:p w:rsidR="00460B33" w:rsidRPr="00C33DE3" w:rsidRDefault="00460B33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 xml:space="preserve">Программа  включает  теоретическую  и  практическую  подготовку  к  изучению веществ, с которыми сталкиваемся каждый день, состоящую в освоении правил техники безопасности и первой помощи, правил работы с веществами. Значительная роль в  Программе отводится химическому эксперименту. Благодаря этому  обучающиеся  приобретают  мотивацию  и  интерес  дальнейшего  изучения предмета. </w:t>
      </w:r>
    </w:p>
    <w:p w:rsidR="00460B33" w:rsidRPr="00C33DE3" w:rsidRDefault="00460B33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 xml:space="preserve">Программа  носит  сбалансированный  характер  и  направлена  на  развитие информационной культуры </w:t>
      </w:r>
      <w:proofErr w:type="gramStart"/>
      <w:r w:rsidRPr="00C33D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3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B33" w:rsidRPr="00C33DE3" w:rsidRDefault="00460B33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>Содержание  программы  определяется  с  учётом  возрастных  особенностей обучающихся, широкими возможностями социализации в процессе общения.</w:t>
      </w:r>
    </w:p>
    <w:p w:rsidR="00460B33" w:rsidRPr="00C33DE3" w:rsidRDefault="00460B33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95556E" w:rsidRDefault="00CF702C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60B33" w:rsidRPr="00C33DE3">
        <w:rPr>
          <w:rFonts w:ascii="Times New Roman" w:hAnsi="Times New Roman" w:cs="Times New Roman"/>
          <w:sz w:val="28"/>
          <w:szCs w:val="28"/>
        </w:rPr>
        <w:t xml:space="preserve">ориентирована  на  дополнительное  образование  обучающихся </w:t>
      </w:r>
      <w:r w:rsidR="0095556E" w:rsidRPr="00C33DE3">
        <w:rPr>
          <w:rFonts w:ascii="Times New Roman" w:hAnsi="Times New Roman" w:cs="Times New Roman"/>
          <w:sz w:val="28"/>
          <w:szCs w:val="28"/>
        </w:rPr>
        <w:t xml:space="preserve"> 13</w:t>
      </w:r>
      <w:r w:rsidR="00B73F69">
        <w:rPr>
          <w:rFonts w:ascii="Times New Roman" w:hAnsi="Times New Roman" w:cs="Times New Roman"/>
          <w:sz w:val="28"/>
          <w:szCs w:val="28"/>
        </w:rPr>
        <w:t xml:space="preserve"> – </w:t>
      </w:r>
      <w:r w:rsidR="0095556E" w:rsidRPr="00C33DE3">
        <w:rPr>
          <w:rFonts w:ascii="Times New Roman" w:hAnsi="Times New Roman" w:cs="Times New Roman"/>
          <w:sz w:val="28"/>
          <w:szCs w:val="28"/>
        </w:rPr>
        <w:t>1</w:t>
      </w:r>
      <w:r w:rsidR="0039043F">
        <w:rPr>
          <w:rFonts w:ascii="Times New Roman" w:hAnsi="Times New Roman" w:cs="Times New Roman"/>
          <w:sz w:val="28"/>
          <w:szCs w:val="28"/>
        </w:rPr>
        <w:t>5</w:t>
      </w:r>
      <w:r w:rsidR="0095556E" w:rsidRPr="00C33DE3">
        <w:rPr>
          <w:rFonts w:ascii="Times New Roman" w:hAnsi="Times New Roman" w:cs="Times New Roman"/>
          <w:sz w:val="28"/>
          <w:szCs w:val="28"/>
        </w:rPr>
        <w:t xml:space="preserve">  лет</w:t>
      </w:r>
      <w:r w:rsidR="00460B33" w:rsidRPr="00C33D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Наполняемость группы</w:t>
      </w:r>
      <w:r w:rsidR="00B73F6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904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5556E" w:rsidRPr="00C33DE3" w:rsidRDefault="0095556E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t xml:space="preserve">Форма обучения </w:t>
      </w:r>
    </w:p>
    <w:p w:rsidR="0095556E" w:rsidRPr="00C33DE3" w:rsidRDefault="0095556E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 xml:space="preserve">Формы обучения: </w:t>
      </w:r>
      <w:proofErr w:type="gramStart"/>
      <w:r w:rsidRPr="00C33DE3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C33DE3">
        <w:rPr>
          <w:rFonts w:ascii="Times New Roman" w:hAnsi="Times New Roman" w:cs="Times New Roman"/>
          <w:sz w:val="28"/>
          <w:szCs w:val="28"/>
        </w:rPr>
        <w:t>, с пр</w:t>
      </w:r>
      <w:r w:rsidR="00BA691F">
        <w:rPr>
          <w:rFonts w:ascii="Times New Roman" w:hAnsi="Times New Roman" w:cs="Times New Roman"/>
          <w:sz w:val="28"/>
          <w:szCs w:val="28"/>
        </w:rPr>
        <w:t>именением электронного обучения</w:t>
      </w:r>
      <w:r w:rsidRPr="00C33DE3">
        <w:rPr>
          <w:rFonts w:ascii="Times New Roman" w:hAnsi="Times New Roman" w:cs="Times New Roman"/>
          <w:sz w:val="28"/>
          <w:szCs w:val="28"/>
        </w:rPr>
        <w:t>.</w:t>
      </w:r>
    </w:p>
    <w:p w:rsidR="0095556E" w:rsidRPr="00C33DE3" w:rsidRDefault="0095556E" w:rsidP="00B7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 xml:space="preserve">При проведении занятий используются три формы работы: </w:t>
      </w:r>
    </w:p>
    <w:p w:rsidR="0095556E" w:rsidRPr="00433BAD" w:rsidRDefault="00CF702C" w:rsidP="00433BA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AD">
        <w:rPr>
          <w:rFonts w:ascii="Times New Roman" w:hAnsi="Times New Roman" w:cs="Times New Roman"/>
          <w:sz w:val="28"/>
          <w:szCs w:val="28"/>
        </w:rPr>
        <w:t>демонстрационная</w:t>
      </w:r>
      <w:proofErr w:type="gramEnd"/>
      <w:r w:rsidRPr="00433BAD">
        <w:rPr>
          <w:rFonts w:ascii="Times New Roman" w:hAnsi="Times New Roman" w:cs="Times New Roman"/>
          <w:sz w:val="28"/>
          <w:szCs w:val="28"/>
        </w:rPr>
        <w:t xml:space="preserve">, </w:t>
      </w:r>
      <w:r w:rsidR="00BA691F" w:rsidRPr="00433BAD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95556E" w:rsidRPr="00433BAD">
        <w:rPr>
          <w:rFonts w:ascii="Times New Roman" w:hAnsi="Times New Roman" w:cs="Times New Roman"/>
          <w:sz w:val="28"/>
          <w:szCs w:val="28"/>
        </w:rPr>
        <w:t>обу</w:t>
      </w:r>
      <w:r w:rsidR="00BA691F" w:rsidRPr="00433BAD">
        <w:rPr>
          <w:rFonts w:ascii="Times New Roman" w:hAnsi="Times New Roman" w:cs="Times New Roman"/>
          <w:sz w:val="28"/>
          <w:szCs w:val="28"/>
        </w:rPr>
        <w:t xml:space="preserve">чающиеся </w:t>
      </w:r>
      <w:r w:rsidR="0095556E" w:rsidRPr="00433BAD">
        <w:rPr>
          <w:rFonts w:ascii="Times New Roman" w:hAnsi="Times New Roman" w:cs="Times New Roman"/>
          <w:sz w:val="28"/>
          <w:szCs w:val="28"/>
        </w:rPr>
        <w:t xml:space="preserve">слушают  объяснения  педагога  и наблюдают за демонстрационным экраном или экранами компьютеров на ученических рабочих местах; </w:t>
      </w:r>
    </w:p>
    <w:p w:rsidR="0095556E" w:rsidRPr="00433BAD" w:rsidRDefault="002C2EB6" w:rsidP="00433BA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AD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Pr="00433BAD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CF702C" w:rsidRPr="00433BA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BA691F" w:rsidRPr="00433BAD">
        <w:rPr>
          <w:rFonts w:ascii="Times New Roman" w:hAnsi="Times New Roman" w:cs="Times New Roman"/>
          <w:sz w:val="28"/>
          <w:szCs w:val="28"/>
        </w:rPr>
        <w:t xml:space="preserve">синхронно </w:t>
      </w:r>
      <w:r w:rsidR="0095556E" w:rsidRPr="00433BAD">
        <w:rPr>
          <w:rFonts w:ascii="Times New Roman" w:hAnsi="Times New Roman" w:cs="Times New Roman"/>
          <w:sz w:val="28"/>
          <w:szCs w:val="28"/>
        </w:rPr>
        <w:t xml:space="preserve">работают  под управлением педагога; </w:t>
      </w:r>
    </w:p>
    <w:p w:rsidR="0095556E" w:rsidRPr="00433BAD" w:rsidRDefault="002C2EB6" w:rsidP="00433BA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AD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433BAD">
        <w:rPr>
          <w:rFonts w:ascii="Times New Roman" w:hAnsi="Times New Roman" w:cs="Times New Roman"/>
          <w:sz w:val="28"/>
          <w:szCs w:val="28"/>
        </w:rPr>
        <w:t xml:space="preserve">, </w:t>
      </w:r>
      <w:r w:rsidR="00CF702C" w:rsidRPr="00433BAD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95556E" w:rsidRPr="00433BAD">
        <w:rPr>
          <w:rFonts w:ascii="Times New Roman" w:hAnsi="Times New Roman" w:cs="Times New Roman"/>
          <w:sz w:val="28"/>
          <w:szCs w:val="28"/>
        </w:rPr>
        <w:t>обучающие</w:t>
      </w:r>
      <w:r w:rsidR="00BA691F" w:rsidRPr="00433BAD">
        <w:rPr>
          <w:rFonts w:ascii="Times New Roman" w:hAnsi="Times New Roman" w:cs="Times New Roman"/>
          <w:sz w:val="28"/>
          <w:szCs w:val="28"/>
        </w:rPr>
        <w:t xml:space="preserve">ся </w:t>
      </w:r>
      <w:r w:rsidR="0095556E" w:rsidRPr="00433BAD">
        <w:rPr>
          <w:rFonts w:ascii="Times New Roman" w:hAnsi="Times New Roman" w:cs="Times New Roman"/>
          <w:sz w:val="28"/>
          <w:szCs w:val="28"/>
        </w:rPr>
        <w:t>выполняют  лабораторную  работу  в течение части занятия.</w:t>
      </w:r>
    </w:p>
    <w:p w:rsidR="00460B33" w:rsidRPr="00C33DE3" w:rsidRDefault="0095556E" w:rsidP="00433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t>Объем программы.</w:t>
      </w:r>
    </w:p>
    <w:p w:rsidR="0095556E" w:rsidRDefault="0095556E" w:rsidP="0043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>Годово</w:t>
      </w:r>
      <w:r w:rsidR="00C33DE3" w:rsidRPr="00C33DE3">
        <w:rPr>
          <w:rFonts w:ascii="Times New Roman" w:hAnsi="Times New Roman" w:cs="Times New Roman"/>
          <w:sz w:val="28"/>
          <w:szCs w:val="28"/>
        </w:rPr>
        <w:t>й курс программы рассчитан на 33</w:t>
      </w:r>
      <w:r w:rsidR="002C2EB6" w:rsidRPr="00C33DE3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95556E" w:rsidRPr="00C33DE3" w:rsidRDefault="0095556E" w:rsidP="00433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:rsidR="0095556E" w:rsidRPr="00C33DE3" w:rsidRDefault="0095556E" w:rsidP="0043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 xml:space="preserve">Для всех видов аудиторных учебных занятий академический час </w:t>
      </w:r>
      <w:r w:rsidR="00702205" w:rsidRPr="00C33DE3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CF702C">
        <w:rPr>
          <w:rFonts w:ascii="Times New Roman" w:hAnsi="Times New Roman" w:cs="Times New Roman"/>
          <w:sz w:val="28"/>
          <w:szCs w:val="28"/>
        </w:rPr>
        <w:t>продолжительностью 40</w:t>
      </w:r>
      <w:r w:rsidRPr="00C33DE3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95556E" w:rsidRDefault="00702205" w:rsidP="0043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 xml:space="preserve">Периодичность занятий </w:t>
      </w:r>
      <w:r w:rsidR="00433BAD">
        <w:rPr>
          <w:rFonts w:ascii="Times New Roman" w:hAnsi="Times New Roman" w:cs="Times New Roman"/>
          <w:sz w:val="28"/>
          <w:szCs w:val="28"/>
        </w:rPr>
        <w:t>–</w:t>
      </w:r>
      <w:r w:rsidRPr="00C33DE3">
        <w:rPr>
          <w:rFonts w:ascii="Times New Roman" w:hAnsi="Times New Roman" w:cs="Times New Roman"/>
          <w:sz w:val="28"/>
          <w:szCs w:val="28"/>
        </w:rPr>
        <w:t xml:space="preserve"> 1</w:t>
      </w:r>
      <w:r w:rsidR="0095556E" w:rsidRPr="00C33DE3">
        <w:rPr>
          <w:rFonts w:ascii="Times New Roman" w:hAnsi="Times New Roman" w:cs="Times New Roman"/>
          <w:sz w:val="28"/>
          <w:szCs w:val="28"/>
        </w:rPr>
        <w:t xml:space="preserve"> раза в неделю.</w:t>
      </w:r>
    </w:p>
    <w:p w:rsidR="00397B18" w:rsidRPr="00C33DE3" w:rsidRDefault="00397B18" w:rsidP="00433BAD">
      <w:pPr>
        <w:pStyle w:val="a5"/>
        <w:spacing w:before="96" w:beforeAutospacing="0" w:after="0" w:afterAutospacing="0"/>
        <w:ind w:firstLine="709"/>
        <w:jc w:val="both"/>
        <w:rPr>
          <w:rFonts w:eastAsiaTheme="minorEastAsia"/>
          <w:b/>
          <w:color w:val="000000" w:themeColor="dark1"/>
          <w:kern w:val="24"/>
          <w:sz w:val="28"/>
          <w:szCs w:val="28"/>
        </w:rPr>
      </w:pPr>
      <w:r w:rsidRPr="00C33DE3">
        <w:rPr>
          <w:rFonts w:eastAsiaTheme="minorEastAsia"/>
          <w:b/>
          <w:color w:val="000000" w:themeColor="dark1"/>
          <w:kern w:val="24"/>
          <w:sz w:val="28"/>
          <w:szCs w:val="28"/>
        </w:rPr>
        <w:t>Особенности организации образовательного процесса.</w:t>
      </w:r>
    </w:p>
    <w:p w:rsidR="00397B18" w:rsidRPr="00C33DE3" w:rsidRDefault="00397B18" w:rsidP="00433BA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DE3">
        <w:rPr>
          <w:sz w:val="28"/>
          <w:szCs w:val="28"/>
        </w:rPr>
        <w:t>З</w:t>
      </w:r>
      <w:r w:rsidR="00CF702C">
        <w:rPr>
          <w:sz w:val="28"/>
          <w:szCs w:val="28"/>
        </w:rPr>
        <w:t xml:space="preserve">анятия </w:t>
      </w:r>
      <w:r w:rsidRPr="00C33DE3">
        <w:rPr>
          <w:sz w:val="28"/>
          <w:szCs w:val="28"/>
        </w:rPr>
        <w:t xml:space="preserve">(в  зависимости от  целей  занятия  и  его  темы),  включая  учебные занятия, направленные на проведение текущего контроля освоения программы: </w:t>
      </w:r>
    </w:p>
    <w:p w:rsidR="00397B18" w:rsidRPr="00C33DE3" w:rsidRDefault="00397B18" w:rsidP="00433BAD">
      <w:pPr>
        <w:pStyle w:val="a5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C33DE3">
        <w:rPr>
          <w:sz w:val="28"/>
          <w:szCs w:val="28"/>
        </w:rPr>
        <w:t xml:space="preserve">групповые; </w:t>
      </w:r>
    </w:p>
    <w:p w:rsidR="00397B18" w:rsidRPr="00C33DE3" w:rsidRDefault="00397B18" w:rsidP="00433BAD">
      <w:pPr>
        <w:pStyle w:val="a5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C33DE3">
        <w:rPr>
          <w:sz w:val="28"/>
          <w:szCs w:val="28"/>
        </w:rPr>
        <w:t>индивидуальные;</w:t>
      </w:r>
    </w:p>
    <w:p w:rsidR="00397B18" w:rsidRPr="00C33DE3" w:rsidRDefault="00397B18" w:rsidP="00433BAD">
      <w:pPr>
        <w:pStyle w:val="a5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C33DE3">
        <w:rPr>
          <w:sz w:val="28"/>
          <w:szCs w:val="28"/>
        </w:rPr>
        <w:lastRenderedPageBreak/>
        <w:t>конкурсные  занятия  (строятся  в  виде  соревнования  для  повышения активности обучающихся и их коммуникации между собой);</w:t>
      </w:r>
    </w:p>
    <w:p w:rsidR="00397B18" w:rsidRPr="00C33DE3" w:rsidRDefault="00397B18" w:rsidP="00433BAD">
      <w:pPr>
        <w:pStyle w:val="a5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proofErr w:type="gramStart"/>
      <w:r w:rsidRPr="00C33DE3">
        <w:rPr>
          <w:sz w:val="28"/>
          <w:szCs w:val="28"/>
        </w:rPr>
        <w:t>комбинированные (для решения нескольких учебных задач);</w:t>
      </w:r>
      <w:proofErr w:type="gramEnd"/>
    </w:p>
    <w:p w:rsidR="00397B18" w:rsidRPr="00C33DE3" w:rsidRDefault="00397B18" w:rsidP="00433BAD">
      <w:pPr>
        <w:pStyle w:val="a5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C33DE3">
        <w:rPr>
          <w:sz w:val="28"/>
          <w:szCs w:val="28"/>
        </w:rPr>
        <w:t xml:space="preserve">круглый стол </w:t>
      </w:r>
      <w:r w:rsidR="00433BAD">
        <w:rPr>
          <w:sz w:val="28"/>
          <w:szCs w:val="28"/>
        </w:rPr>
        <w:t>–</w:t>
      </w:r>
      <w:r w:rsidRPr="00C33DE3">
        <w:rPr>
          <w:sz w:val="28"/>
          <w:szCs w:val="28"/>
        </w:rPr>
        <w:t xml:space="preserve"> неформальное обсуждение выбранной тематики; </w:t>
      </w:r>
    </w:p>
    <w:p w:rsidR="00397B18" w:rsidRPr="00C33DE3" w:rsidRDefault="00397B18" w:rsidP="00433BAD">
      <w:pPr>
        <w:pStyle w:val="a5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C33DE3">
        <w:rPr>
          <w:sz w:val="28"/>
          <w:szCs w:val="28"/>
        </w:rPr>
        <w:t xml:space="preserve">мозговая атака; </w:t>
      </w:r>
    </w:p>
    <w:p w:rsidR="00397B18" w:rsidRPr="00C33DE3" w:rsidRDefault="00397B18" w:rsidP="00433BAD">
      <w:pPr>
        <w:pStyle w:val="a5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C33DE3">
        <w:rPr>
          <w:sz w:val="28"/>
          <w:szCs w:val="28"/>
        </w:rPr>
        <w:t>ролевая игра;</w:t>
      </w:r>
    </w:p>
    <w:p w:rsidR="00397B18" w:rsidRPr="00C33DE3" w:rsidRDefault="00397B18" w:rsidP="00433BAD">
      <w:pPr>
        <w:pStyle w:val="a5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proofErr w:type="gramStart"/>
      <w:r w:rsidRPr="00C33DE3">
        <w:rPr>
          <w:sz w:val="28"/>
          <w:szCs w:val="28"/>
        </w:rPr>
        <w:t>контрольные мероприятия (самостоятельная ра</w:t>
      </w:r>
      <w:r w:rsidR="00324932" w:rsidRPr="00C33DE3">
        <w:rPr>
          <w:sz w:val="28"/>
          <w:szCs w:val="28"/>
        </w:rPr>
        <w:t xml:space="preserve">бота, тестирование, викторина, </w:t>
      </w:r>
      <w:r w:rsidRPr="00C33DE3">
        <w:rPr>
          <w:sz w:val="28"/>
          <w:szCs w:val="28"/>
        </w:rPr>
        <w:t>зачет, презентация; демонстрация контрольного кейса).</w:t>
      </w:r>
      <w:proofErr w:type="gramEnd"/>
    </w:p>
    <w:p w:rsidR="00324932" w:rsidRPr="00C33DE3" w:rsidRDefault="002C2EB6" w:rsidP="0043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24932" w:rsidRPr="00C33DE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A90B3B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удовлетворить</w:t>
      </w:r>
      <w:r w:rsidR="00324932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 запросы  детей,  развивать  исследовательский подход  к  изучению  окружающего  мира  и  умение  применять  свои  знания  на  практике,</w:t>
      </w:r>
      <w:r w:rsid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932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 знания  учащихся  о  применении  веществ  в  повседневной  жизни,  реализовать общекультурный компонент. </w:t>
      </w:r>
    </w:p>
    <w:p w:rsidR="00324932" w:rsidRPr="00C33DE3" w:rsidRDefault="00324932" w:rsidP="0043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324932" w:rsidRPr="00C33DE3" w:rsidRDefault="00324932" w:rsidP="0043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Предметные: </w:t>
      </w:r>
    </w:p>
    <w:p w:rsidR="00324932" w:rsidRPr="00433BAD" w:rsidRDefault="00324932" w:rsidP="00433BA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навыки элементарной исследовательской работы; </w:t>
      </w:r>
    </w:p>
    <w:p w:rsidR="00324932" w:rsidRPr="00433BAD" w:rsidRDefault="00324932" w:rsidP="00433BA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учащихся по химии, экологии; </w:t>
      </w:r>
    </w:p>
    <w:p w:rsidR="00324932" w:rsidRPr="00433BAD" w:rsidRDefault="00324932" w:rsidP="00433BA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применять коммуникативные и презентационные навыки; </w:t>
      </w:r>
    </w:p>
    <w:p w:rsidR="00324932" w:rsidRPr="00433BAD" w:rsidRDefault="00324932" w:rsidP="00433BA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оформлять результаты своей работы. </w:t>
      </w:r>
    </w:p>
    <w:p w:rsidR="00324932" w:rsidRPr="00C33DE3" w:rsidRDefault="00324932" w:rsidP="0043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324932" w:rsidRPr="00433BAD" w:rsidRDefault="00324932" w:rsidP="00433BA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умение проектирования своей деятельности; </w:t>
      </w:r>
    </w:p>
    <w:p w:rsidR="00324932" w:rsidRPr="00433BAD" w:rsidRDefault="00324932" w:rsidP="00433BA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 формирование  навыков  самостоятельной  работы  с  различными источниками информации; </w:t>
      </w:r>
    </w:p>
    <w:p w:rsidR="00324932" w:rsidRPr="00433BAD" w:rsidRDefault="00324932" w:rsidP="00433BA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развивать творческие способности. Личностные: </w:t>
      </w:r>
    </w:p>
    <w:p w:rsidR="00324932" w:rsidRPr="00433BAD" w:rsidRDefault="002C2EB6" w:rsidP="00433BA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="00324932"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 навыков  экологической  культуры,  ответственного</w:t>
      </w:r>
      <w:r w:rsid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932"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к людям и к природе; </w:t>
      </w:r>
    </w:p>
    <w:p w:rsidR="00324932" w:rsidRPr="00433BAD" w:rsidRDefault="00324932" w:rsidP="00433BA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навыки коллективной работы; </w:t>
      </w:r>
    </w:p>
    <w:p w:rsidR="00324932" w:rsidRPr="00433BAD" w:rsidRDefault="00324932" w:rsidP="00433BA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 пониманию  современных  проблем  экологии  и  сознанию  их актуальности. </w:t>
      </w:r>
    </w:p>
    <w:p w:rsidR="00324932" w:rsidRPr="00C33DE3" w:rsidRDefault="00324932" w:rsidP="0043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324932" w:rsidRPr="00433BAD" w:rsidRDefault="00324932" w:rsidP="00433BA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дисциплинированности,  ответственности,  самоорганизации, целеустремленности, привития аккуратности и опрятности;</w:t>
      </w:r>
    </w:p>
    <w:p w:rsidR="00324932" w:rsidRPr="00433BAD" w:rsidRDefault="00324932" w:rsidP="00433BA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 к чужому мнению;</w:t>
      </w:r>
    </w:p>
    <w:p w:rsidR="00324932" w:rsidRPr="00433BAD" w:rsidRDefault="002C2EB6" w:rsidP="00433BA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324932"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 воспитания  посредством  самостоятельной  работы  с </w:t>
      </w:r>
      <w:r w:rsid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932"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методиками, проведения экспериментов и обработкой их результатов;</w:t>
      </w:r>
    </w:p>
    <w:p w:rsidR="00324932" w:rsidRPr="00433BAD" w:rsidRDefault="00324932" w:rsidP="00433BA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естественнонаучного мировоззрения школьников, развитие личности ребенка.</w:t>
      </w:r>
    </w:p>
    <w:p w:rsidR="00D426B2" w:rsidRPr="00C33DE3" w:rsidRDefault="00D426B2" w:rsidP="0043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результаты. </w:t>
      </w:r>
    </w:p>
    <w:p w:rsidR="00D426B2" w:rsidRPr="00C33DE3" w:rsidRDefault="00D426B2" w:rsidP="0043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Личностные: </w:t>
      </w:r>
    </w:p>
    <w:p w:rsidR="00D426B2" w:rsidRPr="00433BAD" w:rsidRDefault="002C2EB6" w:rsidP="00433BA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</w:t>
      </w:r>
      <w:r w:rsidR="00D426B2"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 ценной  частью  большого  разнообразного  мира  (природы  и</w:t>
      </w:r>
      <w:r w:rsid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6B2"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общества); </w:t>
      </w:r>
    </w:p>
    <w:p w:rsidR="00D426B2" w:rsidRPr="00433BAD" w:rsidRDefault="00D426B2" w:rsidP="00433BA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испытывать чувство гордости за красоту родной природы, свою малую Родину,</w:t>
      </w:r>
      <w:r w:rsid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страну; </w:t>
      </w:r>
    </w:p>
    <w:p w:rsidR="00D426B2" w:rsidRPr="00433BAD" w:rsidRDefault="00D426B2" w:rsidP="00433BA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формулировать самому простые правила поведения в природе; </w:t>
      </w:r>
    </w:p>
    <w:p w:rsidR="00D426B2" w:rsidRPr="00433BAD" w:rsidRDefault="00D426B2" w:rsidP="00433BA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себя гражданином России; </w:t>
      </w:r>
    </w:p>
    <w:p w:rsidR="00D426B2" w:rsidRPr="00433BAD" w:rsidRDefault="00D426B2" w:rsidP="00433BA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объяснять, что связывает тебя с историей, культурой, судьбой твоего народа и всей России; </w:t>
      </w:r>
    </w:p>
    <w:p w:rsidR="00D426B2" w:rsidRPr="00433BAD" w:rsidRDefault="00D426B2" w:rsidP="00433BA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 свою  позицию  в  многообразии  общественных  и  мировоззренческихпозиций, эстетических и культурных предпочтений;</w:t>
      </w:r>
    </w:p>
    <w:p w:rsidR="00D426B2" w:rsidRPr="00433BAD" w:rsidRDefault="00D426B2" w:rsidP="00433BA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иное мнение; </w:t>
      </w:r>
    </w:p>
    <w:p w:rsidR="00D426B2" w:rsidRPr="00433BAD" w:rsidRDefault="00D426B2" w:rsidP="00433BA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вырабатывать в противоречивых конфликтных ситуациях правила поведения. </w:t>
      </w:r>
    </w:p>
    <w:p w:rsidR="00D426B2" w:rsidRPr="00C33DE3" w:rsidRDefault="00D426B2" w:rsidP="0043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D426B2" w:rsidRPr="00C33DE3" w:rsidRDefault="00D426B2" w:rsidP="0043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proofErr w:type="gramStart"/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proofErr w:type="gramEnd"/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УУД: </w:t>
      </w:r>
    </w:p>
    <w:p w:rsidR="00D426B2" w:rsidRPr="00433BAD" w:rsidRDefault="00D426B2" w:rsidP="00433BA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взаимодействие в групп</w:t>
      </w:r>
      <w:proofErr w:type="gramStart"/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роли, договариваться друг</w:t>
      </w:r>
      <w:r w:rsid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другом и т.д.); </w:t>
      </w:r>
    </w:p>
    <w:p w:rsidR="00D426B2" w:rsidRPr="00433BAD" w:rsidRDefault="00D426B2" w:rsidP="00433BA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предвидеть (прогнозировать) последствия коллективных решений; </w:t>
      </w:r>
    </w:p>
    <w:p w:rsidR="00D426B2" w:rsidRPr="00433BAD" w:rsidRDefault="00D426B2" w:rsidP="00433BA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свои мысли в устной и письменно</w:t>
      </w:r>
      <w:r w:rsidR="002C2EB6"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речи с уч</w:t>
      </w: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ётом своих учебных и жизненных речевых ситуаций, в том числе с применением средств ИКТ; </w:t>
      </w:r>
    </w:p>
    <w:p w:rsidR="00D426B2" w:rsidRPr="00433BAD" w:rsidRDefault="00D426B2" w:rsidP="00433BA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необходимости  отстаивать  свою  точ</w:t>
      </w:r>
      <w:r w:rsid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  зрения,  аргументируя  ее, у</w:t>
      </w: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читься подтверждать аргументы фактами; </w:t>
      </w:r>
    </w:p>
    <w:p w:rsidR="00D426B2" w:rsidRPr="00433BAD" w:rsidRDefault="00D426B2" w:rsidP="00433BA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 других,  пытаться  принимать  другую  точку  зрения,  быть  готовым изменить свою точку зрения. </w:t>
      </w:r>
    </w:p>
    <w:p w:rsidR="00D426B2" w:rsidRPr="00C33DE3" w:rsidRDefault="00D426B2" w:rsidP="0043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области </w:t>
      </w:r>
      <w:proofErr w:type="gramStart"/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регулятивных</w:t>
      </w:r>
      <w:proofErr w:type="gramEnd"/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УУД: </w:t>
      </w:r>
    </w:p>
    <w:p w:rsidR="00D426B2" w:rsidRPr="00433BAD" w:rsidRDefault="00D426B2" w:rsidP="00433BA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цель учебной  деятельности с помощью учителя и самостоятельно, искать средства еѐ осуществления;</w:t>
      </w:r>
    </w:p>
    <w:p w:rsidR="00D426B2" w:rsidRPr="00433BAD" w:rsidRDefault="00D426B2" w:rsidP="00433BA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 обнаруживать  и  формулировать  учебную  проблему,  выбирать  тему проекта; </w:t>
      </w:r>
    </w:p>
    <w:p w:rsidR="00D426B2" w:rsidRPr="00433BAD" w:rsidRDefault="00D426B2" w:rsidP="00433BA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выполнения задач,</w:t>
      </w:r>
      <w:r w:rsid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проблем творческого и поискового характера, выполнения проекта совместно с учителем; </w:t>
      </w:r>
    </w:p>
    <w:p w:rsidR="00D426B2" w:rsidRPr="00433BAD" w:rsidRDefault="00D426B2" w:rsidP="00433BA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 по  плану,  сверять  свои  действия  с  целью  и,  при  необходимости,  и справлять ошибки; </w:t>
      </w:r>
    </w:p>
    <w:p w:rsidR="00D426B2" w:rsidRPr="00433BAD" w:rsidRDefault="00D426B2" w:rsidP="00433BA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 по  составленному  плану,  использовать,  наряду  с  </w:t>
      </w:r>
      <w:proofErr w:type="gramStart"/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proofErr w:type="gramEnd"/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</w:t>
      </w:r>
      <w:r w:rsid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 средства (справочная литература, сложные приборы, средства ИКТ);</w:t>
      </w:r>
    </w:p>
    <w:p w:rsidR="00D426B2" w:rsidRPr="00433BAD" w:rsidRDefault="00D426B2" w:rsidP="00433BA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предполагать, какая информация нужна; </w:t>
      </w:r>
    </w:p>
    <w:p w:rsidR="00D426B2" w:rsidRPr="00433BAD" w:rsidRDefault="00D426B2" w:rsidP="00433BA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отбирать необходимые словари, энциклопедии, справочники, электронные диски; </w:t>
      </w:r>
    </w:p>
    <w:p w:rsidR="00D426B2" w:rsidRPr="00433BAD" w:rsidRDefault="00D426B2" w:rsidP="00433BA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 и  отбирать  информацию,  полученную  из  различных  источников</w:t>
      </w:r>
      <w:r w:rsid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(словари, энциклопедии, справочники, электронные диски, сеть Интернет); </w:t>
      </w:r>
    </w:p>
    <w:p w:rsidR="00D426B2" w:rsidRPr="00433BAD" w:rsidRDefault="00D426B2" w:rsidP="00433BA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основания для сравнения, классификации объектов; </w:t>
      </w:r>
    </w:p>
    <w:p w:rsidR="00D426B2" w:rsidRPr="00433BAD" w:rsidRDefault="00D426B2" w:rsidP="00433BA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аналогии и причинно-следственные связи; </w:t>
      </w:r>
    </w:p>
    <w:p w:rsidR="00D426B2" w:rsidRPr="00433BAD" w:rsidRDefault="00D426B2" w:rsidP="00433BA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выстраивать логическую цепь рассуждений; </w:t>
      </w:r>
    </w:p>
    <w:p w:rsidR="00D426B2" w:rsidRPr="00433BAD" w:rsidRDefault="00D426B2" w:rsidP="00433BA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информацию в виде таблиц, схем, опорного конспекта, в том числе с применением средств ИКТ. </w:t>
      </w:r>
    </w:p>
    <w:p w:rsidR="00D426B2" w:rsidRPr="00433BAD" w:rsidRDefault="00D426B2" w:rsidP="00433BA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взаимодействие в группе (распределять роли, договариваться друг с другом и т. д.); </w:t>
      </w:r>
    </w:p>
    <w:p w:rsidR="00D426B2" w:rsidRPr="00433BAD" w:rsidRDefault="00D426B2" w:rsidP="00433BA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(прогнозировать)</w:t>
      </w:r>
      <w:r w:rsid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коллективных решений; </w:t>
      </w:r>
    </w:p>
    <w:p w:rsidR="00D426B2" w:rsidRPr="00433BAD" w:rsidRDefault="00D426B2" w:rsidP="00433BA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оформлять свои мысли в устной и письменной речи с учётом своих учебных и жизненных речевых ситуаций, в том числе с применением средств ИКТ; </w:t>
      </w:r>
    </w:p>
    <w:p w:rsidR="00D426B2" w:rsidRPr="00433BAD" w:rsidRDefault="00D426B2" w:rsidP="00433BA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необходимости  отстаивать  свою  точ</w:t>
      </w:r>
      <w:r w:rsid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  зрения,  аргументируя  ее, у</w:t>
      </w: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читься подтверждать аргументы фактами; </w:t>
      </w:r>
    </w:p>
    <w:p w:rsidR="00D426B2" w:rsidRPr="00433BAD" w:rsidRDefault="00D426B2" w:rsidP="00433BA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представления проекта учиться давать оценку его результатов; </w:t>
      </w:r>
    </w:p>
    <w:p w:rsidR="00D426B2" w:rsidRPr="00433BAD" w:rsidRDefault="00D426B2" w:rsidP="00433BA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причины своего неуспеха и находить способы выхода из этой ситуации.</w:t>
      </w:r>
    </w:p>
    <w:p w:rsidR="00D426B2" w:rsidRPr="00C33DE3" w:rsidRDefault="00D426B2" w:rsidP="0043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Предметные:</w:t>
      </w:r>
    </w:p>
    <w:p w:rsidR="00D426B2" w:rsidRPr="00433BAD" w:rsidRDefault="00D426B2" w:rsidP="00433BA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предполагать какая информация нужна; </w:t>
      </w:r>
    </w:p>
    <w:p w:rsidR="00D426B2" w:rsidRPr="00433BAD" w:rsidRDefault="00D426B2" w:rsidP="00433BA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необходимые словари, энциклопедии, справочники, электронные диски;</w:t>
      </w:r>
    </w:p>
    <w:p w:rsidR="00D426B2" w:rsidRPr="00433BAD" w:rsidRDefault="00D426B2" w:rsidP="00433BA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и отбирать информацию, полученную из различных источников (словари, энциклопедии, справочники, электронные диски, сеть Интернет); </w:t>
      </w:r>
    </w:p>
    <w:p w:rsidR="00D426B2" w:rsidRPr="00433BAD" w:rsidRDefault="00D426B2" w:rsidP="00433BA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основания для сравнения, классификации объектов; </w:t>
      </w:r>
    </w:p>
    <w:p w:rsidR="00D426B2" w:rsidRPr="00433BAD" w:rsidRDefault="00D426B2" w:rsidP="00433BA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аналогии и причинно-следственные связи; </w:t>
      </w:r>
    </w:p>
    <w:p w:rsidR="00D426B2" w:rsidRPr="00433BAD" w:rsidRDefault="00D426B2" w:rsidP="00433BA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выстраивать логическую цепь рассуждений; </w:t>
      </w:r>
    </w:p>
    <w:p w:rsidR="00D426B2" w:rsidRPr="00433BAD" w:rsidRDefault="00D426B2" w:rsidP="00433BA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информацию в виде таблиц, схем, опорного конспекта, в том числе с применением средств ИКТ. </w:t>
      </w:r>
    </w:p>
    <w:p w:rsidR="0095556E" w:rsidRPr="00C33DE3" w:rsidRDefault="00D426B2" w:rsidP="00E620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t>Формы и методы контроля.</w:t>
      </w:r>
    </w:p>
    <w:p w:rsidR="00D426B2" w:rsidRPr="00C33DE3" w:rsidRDefault="00D426B2" w:rsidP="00E62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Входящий  контроль</w:t>
      </w:r>
      <w:r w:rsid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 уровня  знаний,  умений,  навыков  в  виде  бесед, практических работ, викторин, игр. </w:t>
      </w:r>
    </w:p>
    <w:p w:rsidR="00D426B2" w:rsidRPr="00C33DE3" w:rsidRDefault="00D426B2" w:rsidP="00E62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контроль: коллективный анализ каждой вы</w:t>
      </w:r>
      <w:r w:rsid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полненной  работы  и самоанализ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знаний, умений, навыков в ходе беседы. </w:t>
      </w:r>
    </w:p>
    <w:p w:rsidR="00E620D5" w:rsidRDefault="00D426B2" w:rsidP="00E62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 контроль:  презентации  творческих  и  исследовательских  работ,  участие  в выставках и мероприятиях, участие в конкурсах исследовательских работ в школьном научном обществе, экологическом обществе. </w:t>
      </w:r>
    </w:p>
    <w:p w:rsidR="00D426B2" w:rsidRPr="00C33DE3" w:rsidRDefault="00D426B2" w:rsidP="00E62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подведен</w:t>
      </w:r>
      <w:r w:rsid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итогов реализации программы:</w:t>
      </w:r>
    </w:p>
    <w:p w:rsidR="00D426B2" w:rsidRPr="00E620D5" w:rsidRDefault="00D426B2" w:rsidP="00E620D5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выставки творческих работ; </w:t>
      </w:r>
    </w:p>
    <w:p w:rsidR="00D426B2" w:rsidRPr="00E620D5" w:rsidRDefault="00D426B2" w:rsidP="00E620D5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презентациии</w:t>
      </w:r>
      <w:proofErr w:type="spellEnd"/>
      <w:r w:rsidRP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иследовательской</w:t>
      </w:r>
      <w:proofErr w:type="spellEnd"/>
      <w:r w:rsidRP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 </w:t>
      </w:r>
    </w:p>
    <w:p w:rsidR="00D426B2" w:rsidRPr="00E620D5" w:rsidRDefault="00D426B2" w:rsidP="00E620D5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конкурсах исследовательских работ; </w:t>
      </w:r>
    </w:p>
    <w:p w:rsidR="00CE2A3F" w:rsidRDefault="00CE2A3F" w:rsidP="002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3F" w:rsidRDefault="00CE2A3F" w:rsidP="002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3F" w:rsidRPr="00C33DE3" w:rsidRDefault="00CE2A3F" w:rsidP="002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B6" w:rsidRPr="00C33DE3" w:rsidRDefault="002C2EB6" w:rsidP="0070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6B2" w:rsidRPr="00C33DE3" w:rsidRDefault="007034E7" w:rsidP="0070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Style w:val="a6"/>
        <w:tblW w:w="0" w:type="auto"/>
        <w:jc w:val="center"/>
        <w:tblLook w:val="04A0"/>
      </w:tblPr>
      <w:tblGrid>
        <w:gridCol w:w="805"/>
        <w:gridCol w:w="3571"/>
        <w:gridCol w:w="1523"/>
        <w:gridCol w:w="1666"/>
        <w:gridCol w:w="1411"/>
        <w:gridCol w:w="1870"/>
      </w:tblGrid>
      <w:tr w:rsidR="007034E7" w:rsidRPr="00C33DE3" w:rsidTr="00E620D5">
        <w:trPr>
          <w:jc w:val="center"/>
        </w:trPr>
        <w:tc>
          <w:tcPr>
            <w:tcW w:w="817" w:type="dxa"/>
            <w:vMerge w:val="restart"/>
            <w:vAlign w:val="center"/>
          </w:tcPr>
          <w:p w:rsidR="007034E7" w:rsidRPr="00C33DE3" w:rsidRDefault="007034E7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34E7" w:rsidRPr="00C33DE3" w:rsidRDefault="007034E7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7034E7" w:rsidRPr="00C33DE3" w:rsidRDefault="007034E7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4677" w:type="dxa"/>
            <w:gridSpan w:val="3"/>
            <w:vAlign w:val="center"/>
          </w:tcPr>
          <w:p w:rsidR="007034E7" w:rsidRPr="00C33DE3" w:rsidRDefault="007034E7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66" w:type="dxa"/>
            <w:vMerge w:val="restart"/>
            <w:vAlign w:val="center"/>
          </w:tcPr>
          <w:p w:rsidR="007034E7" w:rsidRPr="00C33DE3" w:rsidRDefault="007034E7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7034E7" w:rsidRPr="00C33DE3" w:rsidTr="00E620D5">
        <w:trPr>
          <w:jc w:val="center"/>
        </w:trPr>
        <w:tc>
          <w:tcPr>
            <w:tcW w:w="817" w:type="dxa"/>
            <w:vMerge/>
            <w:vAlign w:val="center"/>
          </w:tcPr>
          <w:p w:rsidR="007034E7" w:rsidRPr="00C33DE3" w:rsidRDefault="007034E7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7034E7" w:rsidRPr="00C33DE3" w:rsidRDefault="007034E7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34E7" w:rsidRPr="00C33DE3" w:rsidRDefault="007034E7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034E7" w:rsidRPr="00C33DE3" w:rsidRDefault="007034E7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7034E7" w:rsidRPr="00C33DE3" w:rsidRDefault="007034E7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66" w:type="dxa"/>
            <w:vMerge/>
            <w:vAlign w:val="center"/>
          </w:tcPr>
          <w:p w:rsidR="007034E7" w:rsidRPr="00C33DE3" w:rsidRDefault="007034E7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4E7" w:rsidRPr="00C33DE3" w:rsidTr="00E620D5">
        <w:trPr>
          <w:jc w:val="center"/>
        </w:trPr>
        <w:tc>
          <w:tcPr>
            <w:tcW w:w="817" w:type="dxa"/>
            <w:vAlign w:val="center"/>
          </w:tcPr>
          <w:p w:rsidR="007034E7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7034E7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Химия наука о веществах</w:t>
            </w:r>
          </w:p>
        </w:tc>
        <w:tc>
          <w:tcPr>
            <w:tcW w:w="1559" w:type="dxa"/>
            <w:vAlign w:val="center"/>
          </w:tcPr>
          <w:p w:rsidR="007034E7" w:rsidRPr="00C33DE3" w:rsidRDefault="00C33DE3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034E7" w:rsidRPr="00C33DE3" w:rsidRDefault="002C2EB6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034E7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34E7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40F0E" w:rsidRPr="00C33DE3" w:rsidTr="00E620D5">
        <w:trPr>
          <w:jc w:val="center"/>
        </w:trPr>
        <w:tc>
          <w:tcPr>
            <w:tcW w:w="817" w:type="dxa"/>
            <w:vAlign w:val="center"/>
          </w:tcPr>
          <w:p w:rsidR="00E40F0E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E40F0E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Вещества вокруг нас</w:t>
            </w:r>
          </w:p>
        </w:tc>
        <w:tc>
          <w:tcPr>
            <w:tcW w:w="1559" w:type="dxa"/>
            <w:vAlign w:val="center"/>
          </w:tcPr>
          <w:p w:rsidR="00E40F0E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E40F0E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E40F0E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  <w:vAlign w:val="center"/>
          </w:tcPr>
          <w:p w:rsidR="00E40F0E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E40F0E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40F0E" w:rsidRPr="00C33DE3" w:rsidTr="00E620D5">
        <w:trPr>
          <w:jc w:val="center"/>
        </w:trPr>
        <w:tc>
          <w:tcPr>
            <w:tcW w:w="817" w:type="dxa"/>
            <w:vAlign w:val="center"/>
          </w:tcPr>
          <w:p w:rsidR="00E40F0E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E40F0E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Что мы узнали о химии</w:t>
            </w:r>
          </w:p>
        </w:tc>
        <w:tc>
          <w:tcPr>
            <w:tcW w:w="1559" w:type="dxa"/>
            <w:vAlign w:val="center"/>
          </w:tcPr>
          <w:p w:rsidR="00E40F0E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40F0E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40F0E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E40F0E" w:rsidRPr="00C33DE3" w:rsidRDefault="00E40F0E" w:rsidP="00E6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</w:tbl>
    <w:p w:rsidR="00D426B2" w:rsidRPr="00C33DE3" w:rsidRDefault="00D426B2" w:rsidP="00955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0D5" w:rsidRDefault="00E620D5" w:rsidP="00BB3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D5" w:rsidRDefault="00E620D5" w:rsidP="00BB3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0E" w:rsidRPr="00C33DE3" w:rsidRDefault="00BB3678" w:rsidP="00BB3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6"/>
        <w:tblW w:w="5000" w:type="pct"/>
        <w:tblLook w:val="04A0"/>
      </w:tblPr>
      <w:tblGrid>
        <w:gridCol w:w="706"/>
        <w:gridCol w:w="6858"/>
        <w:gridCol w:w="907"/>
        <w:gridCol w:w="1022"/>
        <w:gridCol w:w="1353"/>
      </w:tblGrid>
      <w:tr w:rsidR="00BB3678" w:rsidRPr="00C33DE3" w:rsidTr="002F3AD8">
        <w:tc>
          <w:tcPr>
            <w:tcW w:w="325" w:type="pct"/>
            <w:vMerge w:val="restart"/>
          </w:tcPr>
          <w:p w:rsidR="00BB3678" w:rsidRPr="00C33DE3" w:rsidRDefault="00BB3678" w:rsidP="00BB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3678" w:rsidRPr="00C33DE3" w:rsidRDefault="00BB3678" w:rsidP="00BB3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62" w:type="pct"/>
            <w:vMerge w:val="restart"/>
          </w:tcPr>
          <w:p w:rsidR="00BB3678" w:rsidRPr="00C33DE3" w:rsidRDefault="00BB3678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1513" w:type="pct"/>
            <w:gridSpan w:val="3"/>
          </w:tcPr>
          <w:p w:rsidR="00BB3678" w:rsidRPr="00C33DE3" w:rsidRDefault="00BB3678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BB3678" w:rsidRPr="00C33DE3" w:rsidTr="002F3AD8">
        <w:tc>
          <w:tcPr>
            <w:tcW w:w="325" w:type="pct"/>
            <w:vMerge/>
          </w:tcPr>
          <w:p w:rsidR="00BB3678" w:rsidRPr="00C33DE3" w:rsidRDefault="00BB3678" w:rsidP="00BB3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pct"/>
            <w:vMerge/>
          </w:tcPr>
          <w:p w:rsidR="00BB3678" w:rsidRPr="00C33DE3" w:rsidRDefault="00BB3678" w:rsidP="00BB3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vMerge w:val="restart"/>
          </w:tcPr>
          <w:p w:rsidR="00BB3678" w:rsidRPr="00C33DE3" w:rsidRDefault="00BB3678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094" w:type="pct"/>
            <w:gridSpan w:val="2"/>
          </w:tcPr>
          <w:p w:rsidR="00BB3678" w:rsidRPr="00C33DE3" w:rsidRDefault="00BB3678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B3678" w:rsidRPr="00C33DE3" w:rsidTr="002F3AD8">
        <w:tc>
          <w:tcPr>
            <w:tcW w:w="325" w:type="pct"/>
            <w:vMerge/>
          </w:tcPr>
          <w:p w:rsidR="00BB3678" w:rsidRPr="00C33DE3" w:rsidRDefault="00BB3678" w:rsidP="00BB3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pct"/>
            <w:vMerge/>
          </w:tcPr>
          <w:p w:rsidR="00BB3678" w:rsidRPr="00C33DE3" w:rsidRDefault="00BB3678" w:rsidP="00BB3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vMerge/>
          </w:tcPr>
          <w:p w:rsidR="00BB3678" w:rsidRPr="00C33DE3" w:rsidRDefault="00BB3678" w:rsidP="00BB3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pct"/>
          </w:tcPr>
          <w:p w:rsidR="00BB3678" w:rsidRPr="00C33DE3" w:rsidRDefault="00BB3678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623" w:type="pct"/>
          </w:tcPr>
          <w:p w:rsidR="00BB3678" w:rsidRPr="00C33DE3" w:rsidRDefault="00BB3678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832703" w:rsidRPr="00C33DE3" w:rsidTr="002F3AD8">
        <w:tc>
          <w:tcPr>
            <w:tcW w:w="325" w:type="pct"/>
          </w:tcPr>
          <w:p w:rsidR="00832703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  <w:gridSpan w:val="4"/>
          </w:tcPr>
          <w:p w:rsidR="00832703" w:rsidRPr="00C33DE3" w:rsidRDefault="00621E59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 w:rsidR="00832703" w:rsidRPr="00C33DE3">
              <w:rPr>
                <w:rFonts w:ascii="Times New Roman" w:hAnsi="Times New Roman" w:cs="Times New Roman"/>
                <w:sz w:val="28"/>
                <w:szCs w:val="28"/>
              </w:rPr>
              <w:t>«Химия–наука о веществах и их превращениях»</w:t>
            </w:r>
          </w:p>
        </w:tc>
      </w:tr>
      <w:tr w:rsidR="00832703" w:rsidRPr="00C33DE3" w:rsidTr="002F3AD8">
        <w:tc>
          <w:tcPr>
            <w:tcW w:w="325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397" w:rsidRPr="00C33DE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162" w:type="pct"/>
          </w:tcPr>
          <w:p w:rsidR="002F3AD8" w:rsidRDefault="00832703" w:rsidP="002F3AD8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– наука о веществах. История развития </w:t>
            </w:r>
          </w:p>
          <w:p w:rsidR="00832703" w:rsidRPr="00C33DE3" w:rsidRDefault="00832703" w:rsidP="002F3AD8">
            <w:pPr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химии. Знакомство с кабинетом</w:t>
            </w:r>
            <w:r w:rsidR="002F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химии.  </w:t>
            </w:r>
          </w:p>
        </w:tc>
        <w:tc>
          <w:tcPr>
            <w:tcW w:w="418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2703" w:rsidRPr="00C33DE3" w:rsidTr="002F3AD8">
        <w:tc>
          <w:tcPr>
            <w:tcW w:w="325" w:type="pct"/>
          </w:tcPr>
          <w:p w:rsidR="00832703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62" w:type="pct"/>
          </w:tcPr>
          <w:p w:rsidR="00832703" w:rsidRPr="00C33DE3" w:rsidRDefault="00832703" w:rsidP="002F3AD8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 техники безопасности.</w:t>
            </w:r>
            <w:r w:rsidR="002F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лабораторным оборудованием.</w:t>
            </w:r>
          </w:p>
        </w:tc>
        <w:tc>
          <w:tcPr>
            <w:tcW w:w="418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703" w:rsidRPr="00C33DE3" w:rsidTr="002F3AD8">
        <w:tc>
          <w:tcPr>
            <w:tcW w:w="325" w:type="pct"/>
          </w:tcPr>
          <w:p w:rsidR="00832703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  <w:gridSpan w:val="4"/>
          </w:tcPr>
          <w:p w:rsidR="00832703" w:rsidRPr="00C33DE3" w:rsidRDefault="00621E59" w:rsidP="006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="00832703" w:rsidRPr="00C33DE3">
              <w:rPr>
                <w:rFonts w:ascii="Times New Roman" w:hAnsi="Times New Roman" w:cs="Times New Roman"/>
                <w:sz w:val="28"/>
                <w:szCs w:val="28"/>
              </w:rPr>
              <w:t>Вещества вокруг нас</w:t>
            </w:r>
          </w:p>
        </w:tc>
      </w:tr>
      <w:tr w:rsidR="00832703" w:rsidRPr="00C33DE3" w:rsidTr="002F3AD8">
        <w:tc>
          <w:tcPr>
            <w:tcW w:w="325" w:type="pct"/>
          </w:tcPr>
          <w:p w:rsidR="00832703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62" w:type="pct"/>
          </w:tcPr>
          <w:p w:rsidR="002F3AD8" w:rsidRDefault="00832703" w:rsidP="002F3AD8">
            <w:pPr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свойства веществ. Чистые вещества и </w:t>
            </w:r>
          </w:p>
          <w:p w:rsidR="00832703" w:rsidRPr="00C33DE3" w:rsidRDefault="00832703" w:rsidP="002F3AD8">
            <w:pPr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смеси. Способы  разделения смесей.</w:t>
            </w:r>
          </w:p>
        </w:tc>
        <w:tc>
          <w:tcPr>
            <w:tcW w:w="418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703" w:rsidRPr="00C33DE3" w:rsidTr="002F3AD8">
        <w:tc>
          <w:tcPr>
            <w:tcW w:w="325" w:type="pct"/>
          </w:tcPr>
          <w:p w:rsidR="00832703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62" w:type="pct"/>
          </w:tcPr>
          <w:p w:rsidR="00832703" w:rsidRPr="00C33DE3" w:rsidRDefault="00832703" w:rsidP="00832703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Вода и ее свойства</w:t>
            </w:r>
          </w:p>
        </w:tc>
        <w:tc>
          <w:tcPr>
            <w:tcW w:w="418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703" w:rsidRPr="00C33DE3" w:rsidTr="002F3AD8">
        <w:tc>
          <w:tcPr>
            <w:tcW w:w="325" w:type="pct"/>
          </w:tcPr>
          <w:p w:rsidR="00832703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62" w:type="pct"/>
          </w:tcPr>
          <w:p w:rsidR="00832703" w:rsidRPr="00C33DE3" w:rsidRDefault="00832703" w:rsidP="002F3AD8">
            <w:pPr>
              <w:ind w:right="-54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2C2EB6" w:rsidRPr="00C33D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воры.</w:t>
            </w:r>
            <w:r w:rsidR="002F3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Экзо</w:t>
            </w:r>
            <w:r w:rsidR="002C2EB6" w:rsidRPr="00C33DE3">
              <w:rPr>
                <w:rFonts w:ascii="Times New Roman" w:hAnsi="Times New Roman" w:cs="Times New Roman"/>
                <w:sz w:val="28"/>
                <w:szCs w:val="28"/>
              </w:rPr>
              <w:t xml:space="preserve"> и эндотермические </w:t>
            </w: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 xml:space="preserve">реакции </w:t>
            </w:r>
            <w:r w:rsidR="002F3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при растворении веществ</w:t>
            </w:r>
          </w:p>
        </w:tc>
        <w:tc>
          <w:tcPr>
            <w:tcW w:w="418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703" w:rsidRPr="00C33DE3" w:rsidTr="002F3AD8">
        <w:tc>
          <w:tcPr>
            <w:tcW w:w="325" w:type="pct"/>
          </w:tcPr>
          <w:p w:rsidR="00832703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62" w:type="pct"/>
          </w:tcPr>
          <w:p w:rsidR="00832703" w:rsidRPr="00C33DE3" w:rsidRDefault="00832703" w:rsidP="00832703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Свечи их состав и виды.</w:t>
            </w:r>
          </w:p>
        </w:tc>
        <w:tc>
          <w:tcPr>
            <w:tcW w:w="418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703" w:rsidRPr="00C33DE3" w:rsidTr="002F3AD8">
        <w:tc>
          <w:tcPr>
            <w:tcW w:w="325" w:type="pct"/>
          </w:tcPr>
          <w:p w:rsidR="00832703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62" w:type="pct"/>
          </w:tcPr>
          <w:p w:rsidR="00832703" w:rsidRPr="00C33DE3" w:rsidRDefault="00832703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Металлы, которые нас окружают.</w:t>
            </w:r>
          </w:p>
        </w:tc>
        <w:tc>
          <w:tcPr>
            <w:tcW w:w="418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703" w:rsidRPr="00C33DE3" w:rsidTr="002F3AD8">
        <w:tc>
          <w:tcPr>
            <w:tcW w:w="325" w:type="pct"/>
          </w:tcPr>
          <w:p w:rsidR="00832703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162" w:type="pct"/>
          </w:tcPr>
          <w:p w:rsidR="00832703" w:rsidRPr="00C33DE3" w:rsidRDefault="002F3AD8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Уксусная кислота</w:t>
            </w:r>
            <w:r w:rsidR="00832703" w:rsidRPr="00C33D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ее свойства</w:t>
            </w:r>
          </w:p>
        </w:tc>
        <w:tc>
          <w:tcPr>
            <w:tcW w:w="418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:rsidR="00832703" w:rsidRPr="00C33DE3" w:rsidRDefault="00832703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703" w:rsidRPr="00C33DE3" w:rsidTr="002F3AD8">
        <w:tc>
          <w:tcPr>
            <w:tcW w:w="325" w:type="pct"/>
          </w:tcPr>
          <w:p w:rsidR="00832703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162" w:type="pct"/>
          </w:tcPr>
          <w:p w:rsidR="00832703" w:rsidRPr="00C33DE3" w:rsidRDefault="00910397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Пищевая сода</w:t>
            </w:r>
          </w:p>
        </w:tc>
        <w:tc>
          <w:tcPr>
            <w:tcW w:w="418" w:type="pct"/>
          </w:tcPr>
          <w:p w:rsidR="00832703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</w:tcPr>
          <w:p w:rsidR="00832703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3" w:type="pct"/>
          </w:tcPr>
          <w:p w:rsidR="00832703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0397" w:rsidRPr="00C33DE3" w:rsidTr="002F3AD8">
        <w:tc>
          <w:tcPr>
            <w:tcW w:w="325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162" w:type="pct"/>
          </w:tcPr>
          <w:p w:rsidR="00910397" w:rsidRPr="00C33DE3" w:rsidRDefault="00910397" w:rsidP="002F3AD8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Чай. История, виды, значение</w:t>
            </w:r>
          </w:p>
        </w:tc>
        <w:tc>
          <w:tcPr>
            <w:tcW w:w="418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397" w:rsidRPr="00C33DE3" w:rsidTr="002F3AD8">
        <w:tc>
          <w:tcPr>
            <w:tcW w:w="325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162" w:type="pct"/>
          </w:tcPr>
          <w:p w:rsidR="00910397" w:rsidRPr="00C33DE3" w:rsidRDefault="00910397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Молоко:</w:t>
            </w:r>
          </w:p>
        </w:tc>
        <w:tc>
          <w:tcPr>
            <w:tcW w:w="418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397" w:rsidRPr="00C33DE3" w:rsidTr="002F3AD8">
        <w:tc>
          <w:tcPr>
            <w:tcW w:w="325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162" w:type="pct"/>
          </w:tcPr>
          <w:p w:rsidR="00910397" w:rsidRPr="00C33DE3" w:rsidRDefault="00910397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Мыло и СМС</w:t>
            </w:r>
          </w:p>
        </w:tc>
        <w:tc>
          <w:tcPr>
            <w:tcW w:w="418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397" w:rsidRPr="00C33DE3" w:rsidTr="002F3AD8">
        <w:tc>
          <w:tcPr>
            <w:tcW w:w="325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162" w:type="pct"/>
          </w:tcPr>
          <w:p w:rsidR="00910397" w:rsidRPr="00C33DE3" w:rsidRDefault="00910397" w:rsidP="00832703">
            <w:pPr>
              <w:ind w:right="-54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Вещества нашей апте</w:t>
            </w:r>
            <w:r w:rsidR="002C2EB6" w:rsidRPr="00C33D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</w:t>
            </w:r>
            <w:r w:rsidRPr="00C33D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</w:t>
            </w:r>
          </w:p>
        </w:tc>
        <w:tc>
          <w:tcPr>
            <w:tcW w:w="418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397" w:rsidRPr="00C33DE3" w:rsidTr="002F3AD8">
        <w:tc>
          <w:tcPr>
            <w:tcW w:w="325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pct"/>
            <w:gridSpan w:val="4"/>
          </w:tcPr>
          <w:p w:rsidR="00910397" w:rsidRPr="00C33DE3" w:rsidRDefault="00621E59" w:rsidP="006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 w:rsidR="00910397" w:rsidRPr="00C33DE3">
              <w:rPr>
                <w:rFonts w:ascii="Times New Roman" w:hAnsi="Times New Roman" w:cs="Times New Roman"/>
                <w:sz w:val="28"/>
                <w:szCs w:val="28"/>
              </w:rPr>
              <w:t>Что мы узнали о химии</w:t>
            </w:r>
          </w:p>
        </w:tc>
      </w:tr>
      <w:tr w:rsidR="00910397" w:rsidRPr="00C33DE3" w:rsidTr="002F3AD8">
        <w:tc>
          <w:tcPr>
            <w:tcW w:w="325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62" w:type="pct"/>
          </w:tcPr>
          <w:p w:rsidR="00910397" w:rsidRPr="00C33DE3" w:rsidRDefault="00910397" w:rsidP="00832703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мини проектов.</w:t>
            </w:r>
          </w:p>
        </w:tc>
        <w:tc>
          <w:tcPr>
            <w:tcW w:w="418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</w:tcPr>
          <w:p w:rsidR="00910397" w:rsidRPr="00C33DE3" w:rsidRDefault="00910397" w:rsidP="00BB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10397" w:rsidRPr="00C33DE3" w:rsidRDefault="00910397" w:rsidP="0091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397" w:rsidRPr="00C33DE3" w:rsidRDefault="00910397" w:rsidP="0091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1.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«Химия–наука о </w:t>
      </w:r>
      <w:r w:rsid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веществах и их превращениях» - 3</w:t>
      </w:r>
      <w:r w:rsidR="00C33DE3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 или магия? Немного из истории химии. Алхимия. Химия вчера, сегодня, завтра. Техника безопасности в кабинете химии.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Лабораторное  оборудование.  Знакомство  с  раздаточным  оборудованием  для практических </w:t>
      </w:r>
      <w:r w:rsidR="00C33DE3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лабораторных работ. Посуда, ее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назначение. Реактивы и их классы.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 с  кислотами,  щелочами,  ядовитыми  веществами.  Меры  первой  помощи  при химических ожогах и отравлениях. Выработка навыков безопасной работы.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Демонстрация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Удивительные опыты.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 1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оборудованием для практических и лабораторных работ.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</w:t>
      </w:r>
      <w:r w:rsidR="005F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P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DE3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температуры пламени.</w:t>
      </w:r>
    </w:p>
    <w:p w:rsidR="005F4A06" w:rsidRDefault="005F4A06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2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«Вещества вокруг тебя, оглянись!» – 25 часов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Вещество, физические свойства веществ. Отличие чистых веществ от смесей. Способы разделения смесей. Вода. Мног</w:t>
      </w:r>
      <w:r w:rsidR="00C33DE3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ли мы о ней знаем? Вода и ее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свойства. Что необычного в воде? Вода пресная, дистиллированная, минеральная и морская.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очистки воды: отстаивание, фильтрование, обеззараживание.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водных растворов. Виды растворов, растворимость. Тепловые явления при растворении.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 горючие и негорючие. Строение пламени.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Свечи, их состав. Физические свойства парафина  и воска.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Металлы, которые нас окружают. Изучение физических свойств металлов.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Столовый уксус и уксусная эссенция. Свойства уксусной кислоты и ее физиологического воздействие. Применение уксусной кислоты.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Питьевая сода. Свойства и применение.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Чай, состав, свойства, физиологическое действие на организм человека.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Молоко: состав, применение, значение, виды.</w:t>
      </w:r>
    </w:p>
    <w:p w:rsidR="00910397" w:rsidRPr="00C33DE3" w:rsidRDefault="00C33DE3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 или  мыла?  Отличие</w:t>
      </w:r>
      <w:r w:rsidR="00910397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 мыла  </w:t>
      </w:r>
      <w:proofErr w:type="gramStart"/>
      <w:r w:rsidR="00910397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910397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туалетного.  Щелочной  характер хозяйственного мыла.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Стиральные порошки и другие моющие средства. Какие порошки самые опасные. Надо ли опасаться жидких моющих средств.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лекарственных веществ. Какие лекарства мы обычно можем встретить в своей домашней аптечке?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Аптечный йод и его свойства. Почему йод надо держать в плотно закупоренной  склянке.  «Зеленка»  или  раствор  бриллиантового  зеленого.  Перекись  водорода  и </w:t>
      </w:r>
      <w:proofErr w:type="spellStart"/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гидроперит</w:t>
      </w:r>
      <w:proofErr w:type="spellEnd"/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Свойства перекиси водорода.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Аспирин или ацетилсалициловая кислота и его свойства. Опасность при применении аспирина.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работа 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строение пламени. Изучение  свой</w:t>
      </w:r>
      <w:r w:rsidR="00C33DE3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пламени.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1. Разделение смесей.</w:t>
      </w:r>
    </w:p>
    <w:p w:rsidR="00910397" w:rsidRPr="00C33DE3" w:rsidRDefault="005F4A06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 3</w:t>
      </w:r>
      <w:r w:rsidR="00910397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397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 различных видов воды.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</w:t>
      </w:r>
      <w:r w:rsidR="005F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="005F4A06" w:rsidRP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Очистка воды.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температуры плавления и кристаллизации веществ.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физических свойств металлов</w:t>
      </w:r>
    </w:p>
    <w:p w:rsidR="00910397" w:rsidRPr="00C33DE3" w:rsidRDefault="00CE2A3F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Лабораторная работа </w:t>
      </w:r>
      <w:r w:rsidR="00910397"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33DE3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 и эндотермические</w:t>
      </w:r>
      <w:r w:rsidR="00910397"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  при растворении веществ.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работа3.</w:t>
      </w:r>
      <w:r w:rsidRP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пересыщенного раствора.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уксусной кислоты.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</w:t>
      </w:r>
      <w:r w:rsidR="005F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</w:t>
      </w:r>
      <w:r w:rsidRP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свойств уксусной кислоты различной концентрации со свойствами неорганических кислот.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.Свойства питьевой соды.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 9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чая.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</w:t>
      </w:r>
      <w:r w:rsidR="005F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="005F4A06" w:rsidRP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свойств различных сортов чая.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молока.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</w:t>
      </w:r>
      <w:r w:rsidR="005F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</w:t>
      </w:r>
      <w:r w:rsidRP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примесей в различных видах молока.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мыла.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Практическая работа</w:t>
      </w:r>
      <w:r w:rsidR="005F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 свойств различных сортов мыла и СМС.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Необычные свойства </w:t>
      </w:r>
      <w:proofErr w:type="gramStart"/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обычных зеленки и йода.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</w:t>
      </w:r>
      <w:r w:rsidR="005F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свойств пероксида водорода.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</w:t>
      </w:r>
      <w:r w:rsid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Свойства аспирина.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 9.</w:t>
      </w:r>
      <w:r w:rsidRP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 природных и медицинских  препаратов на наличие ацетилсалициловой кислоты.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3.</w:t>
      </w: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мы узнали о химии?» – 5часов </w:t>
      </w:r>
    </w:p>
    <w:p w:rsidR="00910397" w:rsidRPr="00C33DE3" w:rsidRDefault="00910397" w:rsidP="005F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защита мини-проектов </w:t>
      </w:r>
    </w:p>
    <w:p w:rsidR="00910397" w:rsidRPr="00C33DE3" w:rsidRDefault="00910397" w:rsidP="00910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678" w:rsidRDefault="00C33DE3" w:rsidP="00BB3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t>Условия</w:t>
      </w:r>
      <w:r w:rsidR="00910397" w:rsidRPr="00C33DE3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программы.</w:t>
      </w:r>
    </w:p>
    <w:p w:rsidR="00390878" w:rsidRPr="00C33DE3" w:rsidRDefault="00390878" w:rsidP="00BB3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839" w:rsidRPr="00621E59" w:rsidRDefault="00621E59" w:rsidP="000316F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07839" w:rsidRPr="00621E59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0316F1" w:rsidRPr="000316F1" w:rsidRDefault="00C33DE3" w:rsidP="00390878">
      <w:pPr>
        <w:pStyle w:val="a7"/>
        <w:widowControl w:val="0"/>
        <w:shd w:val="clear" w:color="auto" w:fill="FFFFFF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40BF">
        <w:rPr>
          <w:rFonts w:ascii="Times New Roman" w:hAnsi="Times New Roman" w:cs="Times New Roman"/>
          <w:sz w:val="28"/>
          <w:szCs w:val="28"/>
        </w:rPr>
        <w:t>1</w:t>
      </w:r>
      <w:r w:rsidR="00707839" w:rsidRPr="00D040BF">
        <w:rPr>
          <w:rFonts w:ascii="Times New Roman" w:hAnsi="Times New Roman" w:cs="Times New Roman"/>
          <w:sz w:val="28"/>
          <w:szCs w:val="28"/>
        </w:rPr>
        <w:t>.</w:t>
      </w:r>
      <w:r w:rsidR="000316F1">
        <w:rPr>
          <w:rFonts w:ascii="Times New Roman" w:hAnsi="Times New Roman" w:cs="Times New Roman"/>
          <w:sz w:val="28"/>
          <w:szCs w:val="28"/>
        </w:rPr>
        <w:t xml:space="preserve"> </w:t>
      </w:r>
      <w:r w:rsidR="000316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316F1" w:rsidRPr="000316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орошо освещенный и проветриваемый учебный класс с партами и </w:t>
      </w:r>
      <w:r w:rsidR="000316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стульями по количеству учащихся</w:t>
      </w:r>
    </w:p>
    <w:p w:rsidR="00D040BF" w:rsidRDefault="000316F1" w:rsidP="0039087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839" w:rsidRPr="00D040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0316F1" w:rsidRPr="00D040BF" w:rsidRDefault="000316F1" w:rsidP="0039087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Проектор</w:t>
      </w:r>
    </w:p>
    <w:p w:rsidR="00D040BF" w:rsidRPr="00D040BF" w:rsidRDefault="000316F1" w:rsidP="00390878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7839" w:rsidRPr="00D040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040BF" w:rsidRPr="00D04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оутбук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учителя </w:t>
      </w:r>
      <w:proofErr w:type="spellStart"/>
      <w:r w:rsidR="00D040BF" w:rsidRPr="00D040B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Rikor</w:t>
      </w:r>
      <w:proofErr w:type="spellEnd"/>
      <w:r w:rsidR="00D040BF" w:rsidRPr="00D04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40BF" w:rsidRDefault="000316F1" w:rsidP="00390878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D040BF" w:rsidRPr="00D04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90878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D040BF" w:rsidRPr="00D040BF">
        <w:rPr>
          <w:rFonts w:ascii="Times New Roman" w:hAnsi="Times New Roman" w:cs="Times New Roman"/>
          <w:spacing w:val="-4"/>
          <w:sz w:val="28"/>
          <w:szCs w:val="28"/>
        </w:rPr>
        <w:t>ногофункциональное устройство (МФУ);</w:t>
      </w:r>
    </w:p>
    <w:p w:rsidR="00D040BF" w:rsidRPr="00390878" w:rsidRDefault="000316F1" w:rsidP="00390878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39087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6</w:t>
      </w:r>
      <w:r w:rsidR="00D040BF" w:rsidRPr="0039087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D040BF" w:rsidRPr="0039087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</w:t>
      </w:r>
      <w:r w:rsidR="00D040BF" w:rsidRPr="00390878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Набор оборудования для ГИА (ОГЭ) по химии</w:t>
      </w:r>
      <w:r w:rsidR="00D040BF" w:rsidRPr="0039087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(</w:t>
      </w:r>
      <w:r w:rsidR="00D040BF" w:rsidRPr="00390878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32.99.53.130-00000365</w:t>
      </w:r>
      <w:r w:rsidR="00D040BF" w:rsidRPr="0039087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)</w:t>
      </w:r>
      <w:r w:rsidR="00860667" w:rsidRPr="0039087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:</w:t>
      </w:r>
    </w:p>
    <w:p w:rsidR="00860667" w:rsidRPr="00A14B96" w:rsidRDefault="00860667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Весы лабораторные электронные</w:t>
      </w:r>
    </w:p>
    <w:p w:rsidR="00860667" w:rsidRPr="00A14B96" w:rsidRDefault="00860667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Спиртовка лабораторная</w:t>
      </w:r>
    </w:p>
    <w:p w:rsidR="00860667" w:rsidRPr="00A14B96" w:rsidRDefault="00860667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Воронка</w:t>
      </w:r>
    </w:p>
    <w:p w:rsidR="00860667" w:rsidRPr="00A14B96" w:rsidRDefault="00860667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Палочка стеклянная</w:t>
      </w:r>
    </w:p>
    <w:p w:rsidR="00860667" w:rsidRPr="00A14B96" w:rsidRDefault="00860667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Пробирка ПХ-14</w:t>
      </w:r>
      <w:r w:rsidR="00A14B96"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(10 </w:t>
      </w:r>
      <w:proofErr w:type="spellStart"/>
      <w:proofErr w:type="gramStart"/>
      <w:r w:rsidR="00A14B96"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="00A14B96"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60667" w:rsidRPr="00A14B96" w:rsidRDefault="004B3D54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Стакан высокий с носиком и с меткой</w:t>
      </w:r>
      <w:r w:rsidR="00A14B96"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(2 </w:t>
      </w:r>
      <w:proofErr w:type="spellStart"/>
      <w:proofErr w:type="gramStart"/>
      <w:r w:rsidR="00A14B96"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="00A14B96"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B3D54" w:rsidRPr="00A14B96" w:rsidRDefault="004B3D54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пател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22B0"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(3 </w:t>
      </w:r>
      <w:proofErr w:type="spellStart"/>
      <w:proofErr w:type="gramStart"/>
      <w:r w:rsidR="009A22B0"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="009A22B0"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B3D54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Цилиндр мерный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Штатив для пробирок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Зажим для пробирок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hAnsi="Times New Roman" w:cs="Times New Roman"/>
          <w:color w:val="000000"/>
          <w:sz w:val="28"/>
          <w:szCs w:val="28"/>
        </w:rPr>
        <w:t>Комплект</w:t>
      </w: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флаконов для хранения растворов и реактивов № 1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(5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омплект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флаконов для хранения растворов и реактивов  № 2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(10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Цилиндр измерительный с носиком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(2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Стакан мерный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(3шт)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Комплект ершей для мытья посуды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Халат белый </w:t>
      </w:r>
      <w:proofErr w:type="spellStart"/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proofErr w:type="spellEnd"/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/б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(2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Перчатки резиновые химические стойкие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(2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Очки защитные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Фильтры бумажные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(100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Горючее для спиртовок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Раздаточный лоток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Паспорт</w:t>
      </w:r>
    </w:p>
    <w:p w:rsidR="009A22B0" w:rsidRPr="00A14B96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Контейнер для хранения оборудования № 1</w:t>
      </w:r>
    </w:p>
    <w:p w:rsidR="009A22B0" w:rsidRPr="00390878" w:rsidRDefault="009A22B0" w:rsidP="0039087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39087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Набор реактивов для проведения экспериментов</w:t>
      </w:r>
      <w:r w:rsidRPr="00390878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Алюминий (гранулы)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Железо (стружка)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Цинк (гранулы)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Медь (порошок)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Оксид меди (II) (порошок)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Оксид магния (порошок)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Оксид алюминия (порошок)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Оксид кремния (порошок)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Соляная кислота (разбавленный раствор)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(5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Серная кислота (разбавленный раствор)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(5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Гидроксид</w:t>
      </w:r>
      <w:proofErr w:type="spellEnd"/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натрия (раствор)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(5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Гидроксид</w:t>
      </w:r>
      <w:proofErr w:type="spellEnd"/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кальция (раствор)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Хлорид алюминия (раствор)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Хлорид аммония (раствор)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Хлорид натрия (раствор)</w:t>
      </w:r>
    </w:p>
    <w:p w:rsidR="009A22B0" w:rsidRPr="00A14B96" w:rsidRDefault="009A22B0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Хлорид лития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Хлорид кальция (раствор)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(2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Хлорид меди (II)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Хлорид железа (III)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Хлорид бария (раствор)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(3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Хлорид магния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Сульфат натрия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Сульфат магния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Сульфат меди (II)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Сульфат железа (II)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Сульфат цинка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Сульфат аммония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Сульфат алюминия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Карбонат натрия (раствор)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(2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Карбонат кальция (мрамор)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Гидрокарбонат натрия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Бромид натрия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Йодид калия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Пероксид</w:t>
      </w:r>
      <w:proofErr w:type="spellEnd"/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водорода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Нитрат серебра (раствор)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(2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Аммиак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Ортофосфат</w:t>
      </w:r>
      <w:proofErr w:type="spellEnd"/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натрия (раствор)</w:t>
      </w:r>
      <w:r w:rsidRPr="00A14B96">
        <w:rPr>
          <w:rFonts w:ascii="Times New Roman" w:hAnsi="Times New Roman" w:cs="Times New Roman"/>
          <w:color w:val="000000"/>
          <w:sz w:val="28"/>
          <w:szCs w:val="28"/>
        </w:rPr>
        <w:t xml:space="preserve"> (3 </w:t>
      </w:r>
      <w:proofErr w:type="spellStart"/>
      <w:proofErr w:type="gramStart"/>
      <w:r w:rsidRPr="00A14B9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14B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Дистиллированная вода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Нитрат бария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Нитрат калия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Нитрат кальция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Лакмус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Метилоранжевый</w:t>
      </w:r>
      <w:proofErr w:type="spellEnd"/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(раствор)</w:t>
      </w:r>
    </w:p>
    <w:p w:rsidR="00A14B96" w:rsidRPr="00A14B96" w:rsidRDefault="00A14B96" w:rsidP="00390878">
      <w:pPr>
        <w:pStyle w:val="a7"/>
        <w:numPr>
          <w:ilvl w:val="0"/>
          <w:numId w:val="41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Фенолфталеин (водно-спиртовой раствор)</w:t>
      </w:r>
    </w:p>
    <w:p w:rsidR="009A22B0" w:rsidRPr="00A14B96" w:rsidRDefault="00A14B96" w:rsidP="00390878">
      <w:pPr>
        <w:pStyle w:val="a7"/>
        <w:numPr>
          <w:ilvl w:val="0"/>
          <w:numId w:val="42"/>
        </w:num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Пластиковый контейнер для хранения оборудования</w:t>
      </w:r>
    </w:p>
    <w:p w:rsidR="00D040BF" w:rsidRPr="00390878" w:rsidRDefault="00D040BF" w:rsidP="00390878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39087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7. </w:t>
      </w:r>
      <w:r w:rsidRPr="00390878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Оборудование</w:t>
      </w:r>
      <w:r w:rsidRPr="0039087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для демонстрации опытов (</w:t>
      </w:r>
      <w:r w:rsidRPr="00390878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32.99.53.139</w:t>
      </w:r>
      <w:r w:rsidR="00860667" w:rsidRPr="0039087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):</w:t>
      </w:r>
    </w:p>
    <w:p w:rsidR="00860667" w:rsidRPr="00A14B96" w:rsidRDefault="00860667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Столик подъемный</w:t>
      </w:r>
    </w:p>
    <w:p w:rsidR="00860667" w:rsidRPr="00A14B96" w:rsidRDefault="00860667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Штатив  химический</w:t>
      </w:r>
    </w:p>
    <w:p w:rsidR="00A14B96" w:rsidRPr="00A14B96" w:rsidRDefault="00860667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Аппарат для проведения химических реакций</w:t>
      </w:r>
    </w:p>
    <w:p w:rsidR="00A14B96" w:rsidRPr="00A14B96" w:rsidRDefault="00860667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Набор для эл</w:t>
      </w:r>
      <w:r w:rsidR="00A14B96">
        <w:rPr>
          <w:rFonts w:ascii="Times New Roman" w:hAnsi="Times New Roman" w:cs="Times New Roman"/>
          <w:color w:val="000000"/>
          <w:sz w:val="28"/>
          <w:szCs w:val="28"/>
        </w:rPr>
        <w:t>ектролиза демонстрационный</w:t>
      </w:r>
    </w:p>
    <w:p w:rsidR="00A14B96" w:rsidRPr="00A14B96" w:rsidRDefault="00860667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Комплект</w:t>
      </w:r>
      <w:r w:rsidR="00A14B96">
        <w:rPr>
          <w:rFonts w:ascii="Times New Roman" w:hAnsi="Times New Roman" w:cs="Times New Roman"/>
          <w:color w:val="000000"/>
          <w:sz w:val="28"/>
          <w:szCs w:val="28"/>
        </w:rPr>
        <w:t xml:space="preserve"> мерных колб малого объема</w:t>
      </w:r>
    </w:p>
    <w:p w:rsidR="00A14B96" w:rsidRPr="00A14B96" w:rsidRDefault="00860667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Набор флаконов </w:t>
      </w:r>
    </w:p>
    <w:p w:rsidR="00A14B96" w:rsidRPr="00A14B96" w:rsidRDefault="00860667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Прибор для опытов по химии с электрическим токо</w:t>
      </w:r>
      <w:r w:rsidR="00A14B96">
        <w:rPr>
          <w:rFonts w:ascii="Times New Roman" w:hAnsi="Times New Roman" w:cs="Times New Roman"/>
          <w:color w:val="000000"/>
          <w:sz w:val="28"/>
          <w:szCs w:val="28"/>
        </w:rPr>
        <w:t xml:space="preserve">м лабораторный </w:t>
      </w:r>
    </w:p>
    <w:p w:rsidR="00A14B96" w:rsidRPr="00A14B96" w:rsidRDefault="00860667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Прибор для иллюстрации </w:t>
      </w:r>
      <w:r w:rsidR="00A14B96">
        <w:rPr>
          <w:rFonts w:ascii="Times New Roman" w:hAnsi="Times New Roman" w:cs="Times New Roman"/>
          <w:color w:val="000000"/>
          <w:sz w:val="28"/>
          <w:szCs w:val="28"/>
        </w:rPr>
        <w:t xml:space="preserve">закона сохранения массы веществ </w:t>
      </w:r>
    </w:p>
    <w:p w:rsidR="00A14B96" w:rsidRPr="00A14B96" w:rsidRDefault="00A14B96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Делительная воронка</w:t>
      </w:r>
    </w:p>
    <w:p w:rsidR="00A14B96" w:rsidRPr="00A14B96" w:rsidRDefault="00860667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Устано</w:t>
      </w:r>
      <w:r w:rsidR="00A14B96">
        <w:rPr>
          <w:rFonts w:ascii="Times New Roman" w:hAnsi="Times New Roman" w:cs="Times New Roman"/>
          <w:color w:val="000000"/>
          <w:sz w:val="28"/>
          <w:szCs w:val="28"/>
        </w:rPr>
        <w:t>вка для перегонки веществ</w:t>
      </w:r>
    </w:p>
    <w:p w:rsidR="00A14B96" w:rsidRPr="00A14B96" w:rsidRDefault="00860667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14B96">
        <w:rPr>
          <w:rFonts w:ascii="Times New Roman" w:hAnsi="Times New Roman" w:cs="Times New Roman"/>
          <w:color w:val="000000"/>
          <w:sz w:val="28"/>
          <w:szCs w:val="28"/>
        </w:rPr>
        <w:t>рибор для получения газов</w:t>
      </w:r>
    </w:p>
    <w:p w:rsidR="00A14B96" w:rsidRPr="00A14B96" w:rsidRDefault="00860667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Баня ком</w:t>
      </w:r>
      <w:r w:rsidR="00A14B96">
        <w:rPr>
          <w:rFonts w:ascii="Times New Roman" w:hAnsi="Times New Roman" w:cs="Times New Roman"/>
          <w:color w:val="000000"/>
          <w:sz w:val="28"/>
          <w:szCs w:val="28"/>
        </w:rPr>
        <w:t>бинированная лабораторная</w:t>
      </w:r>
    </w:p>
    <w:p w:rsidR="00A14B96" w:rsidRPr="00A14B96" w:rsidRDefault="00860667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Фа</w:t>
      </w:r>
      <w:r w:rsidR="00A14B96">
        <w:rPr>
          <w:rFonts w:ascii="Times New Roman" w:hAnsi="Times New Roman" w:cs="Times New Roman"/>
          <w:color w:val="000000"/>
          <w:sz w:val="28"/>
          <w:szCs w:val="28"/>
        </w:rPr>
        <w:t>рфоровая ступка с пестиком</w:t>
      </w:r>
    </w:p>
    <w:p w:rsidR="00860667" w:rsidRPr="00A14B96" w:rsidRDefault="00860667" w:rsidP="0039087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14B96">
        <w:rPr>
          <w:rFonts w:ascii="Times New Roman" w:eastAsia="Calibri" w:hAnsi="Times New Roman" w:cs="Times New Roman"/>
          <w:color w:val="000000"/>
          <w:sz w:val="28"/>
          <w:szCs w:val="28"/>
        </w:rPr>
        <w:t>Комплект термометров</w:t>
      </w:r>
    </w:p>
    <w:p w:rsidR="00860667" w:rsidRPr="00390878" w:rsidRDefault="00860667" w:rsidP="00390878">
      <w:pPr>
        <w:tabs>
          <w:tab w:val="left" w:pos="935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39087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8. </w:t>
      </w:r>
      <w:r w:rsidRPr="00390878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Набор посуды и принадлежностей (</w:t>
      </w:r>
      <w:proofErr w:type="spellStart"/>
      <w:r w:rsidRPr="00390878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микролаборатория</w:t>
      </w:r>
      <w:proofErr w:type="spellEnd"/>
      <w:r w:rsidRPr="00390878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)</w:t>
      </w:r>
      <w:r w:rsidRPr="0039087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(</w:t>
      </w:r>
      <w:r w:rsidRPr="00390878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32.99.53.130-00000182</w:t>
      </w:r>
      <w:r w:rsidRPr="0039087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)</w:t>
      </w:r>
      <w:r w:rsidR="00390878" w:rsidRPr="0039087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: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Штатив химический (стержень, муфта, лапка, кольцо)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чашек Петри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Набор инструментов </w:t>
      </w:r>
      <w:proofErr w:type="spellStart"/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препаровальных</w:t>
      </w:r>
      <w:proofErr w:type="spellEnd"/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Ложка для сжигания веществ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Ступка (Фарфоровая ступка с пестиком)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банок для хранения твердых реактивов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флаконов для хранения растворов и реактивов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Набор приборок (ПХ-14, ПХ-16)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Прибор для получения газов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Спиртовка лабораторная малая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Горючее для спиртовок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Фильтры </w:t>
      </w:r>
      <w:proofErr w:type="spellStart"/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обеззоленные</w:t>
      </w:r>
      <w:proofErr w:type="spellEnd"/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90 мм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Колба коническая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Палочка стеклянная (с резиновым наконечником)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Чаша выпарительная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78">
        <w:rPr>
          <w:rFonts w:ascii="Times New Roman" w:hAnsi="Times New Roman" w:cs="Times New Roman"/>
          <w:color w:val="000000"/>
          <w:sz w:val="28"/>
          <w:szCs w:val="28"/>
        </w:rPr>
        <w:t xml:space="preserve">Цилиндр </w:t>
      </w: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с носиком и объемной шкалой 500мл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tabs>
          <w:tab w:val="left" w:pos="93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Воронка лабораторная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tabs>
          <w:tab w:val="left" w:pos="93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Стакан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tabs>
          <w:tab w:val="left" w:pos="93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Банка для сухих реактивов, 40 мл</w:t>
      </w:r>
    </w:p>
    <w:p w:rsidR="00390878" w:rsidRPr="00390878" w:rsidRDefault="00390878" w:rsidP="00390878">
      <w:pPr>
        <w:pStyle w:val="a7"/>
        <w:numPr>
          <w:ilvl w:val="0"/>
          <w:numId w:val="43"/>
        </w:numPr>
        <w:tabs>
          <w:tab w:val="left" w:pos="93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90878">
        <w:rPr>
          <w:rFonts w:ascii="Times New Roman" w:eastAsia="Calibri" w:hAnsi="Times New Roman" w:cs="Times New Roman"/>
          <w:color w:val="000000"/>
          <w:sz w:val="28"/>
          <w:szCs w:val="28"/>
        </w:rPr>
        <w:t>Газоотводная трубка</w:t>
      </w:r>
    </w:p>
    <w:p w:rsidR="005E06AF" w:rsidRDefault="005E06AF" w:rsidP="00287A79">
      <w:pPr>
        <w:tabs>
          <w:tab w:val="left" w:pos="935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06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9. </w:t>
      </w:r>
      <w:r w:rsidRPr="005E06AF">
        <w:rPr>
          <w:rFonts w:ascii="Times New Roman" w:hAnsi="Times New Roman" w:cs="Times New Roman"/>
          <w:b/>
          <w:bCs/>
          <w:i/>
          <w:sz w:val="28"/>
          <w:szCs w:val="28"/>
        </w:rPr>
        <w:t>Цифровая лаборатория для школьников (26.20.40.190/26.20.40.190-00000006)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287A79" w:rsidRPr="00287A79" w:rsidRDefault="00287A79" w:rsidP="00287A79">
      <w:pPr>
        <w:pStyle w:val="a7"/>
        <w:numPr>
          <w:ilvl w:val="0"/>
          <w:numId w:val="44"/>
        </w:numPr>
        <w:tabs>
          <w:tab w:val="left" w:pos="9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7A79">
        <w:rPr>
          <w:rFonts w:ascii="Times New Roman" w:hAnsi="Times New Roman" w:cs="Times New Roman"/>
          <w:sz w:val="28"/>
          <w:szCs w:val="28"/>
        </w:rPr>
        <w:t xml:space="preserve">Датчик оптической плотности; </w:t>
      </w:r>
    </w:p>
    <w:p w:rsidR="00287A79" w:rsidRPr="00287A79" w:rsidRDefault="00287A79" w:rsidP="00287A79">
      <w:pPr>
        <w:pStyle w:val="a7"/>
        <w:numPr>
          <w:ilvl w:val="0"/>
          <w:numId w:val="44"/>
        </w:numPr>
        <w:tabs>
          <w:tab w:val="left" w:pos="9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7A79">
        <w:rPr>
          <w:rFonts w:ascii="Times New Roman" w:hAnsi="Times New Roman" w:cs="Times New Roman"/>
          <w:sz w:val="28"/>
          <w:szCs w:val="28"/>
        </w:rPr>
        <w:t xml:space="preserve">Беспроводной </w:t>
      </w:r>
      <w:proofErr w:type="spellStart"/>
      <w:r w:rsidRPr="00287A79"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 w:rsidRPr="00287A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7A79" w:rsidRPr="00287A79" w:rsidRDefault="00287A79" w:rsidP="00287A79">
      <w:pPr>
        <w:pStyle w:val="a7"/>
        <w:numPr>
          <w:ilvl w:val="0"/>
          <w:numId w:val="44"/>
        </w:numPr>
        <w:tabs>
          <w:tab w:val="left" w:pos="9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7A79">
        <w:rPr>
          <w:rFonts w:ascii="Times New Roman" w:hAnsi="Times New Roman" w:cs="Times New Roman"/>
          <w:sz w:val="28"/>
          <w:szCs w:val="28"/>
        </w:rPr>
        <w:t xml:space="preserve">Датчик электрической проводимости; </w:t>
      </w:r>
    </w:p>
    <w:p w:rsidR="00287A79" w:rsidRPr="00287A79" w:rsidRDefault="00287A79" w:rsidP="00287A79">
      <w:pPr>
        <w:pStyle w:val="a7"/>
        <w:numPr>
          <w:ilvl w:val="0"/>
          <w:numId w:val="44"/>
        </w:numPr>
        <w:tabs>
          <w:tab w:val="left" w:pos="9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7A79">
        <w:rPr>
          <w:rFonts w:ascii="Times New Roman" w:hAnsi="Times New Roman" w:cs="Times New Roman"/>
          <w:sz w:val="28"/>
          <w:szCs w:val="28"/>
        </w:rPr>
        <w:t xml:space="preserve">Датчик температуры исследуемой среды; </w:t>
      </w:r>
    </w:p>
    <w:p w:rsidR="005E06AF" w:rsidRPr="00287A79" w:rsidRDefault="00287A79" w:rsidP="00287A79">
      <w:pPr>
        <w:pStyle w:val="a7"/>
        <w:numPr>
          <w:ilvl w:val="0"/>
          <w:numId w:val="44"/>
        </w:numPr>
        <w:tabs>
          <w:tab w:val="left" w:pos="9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7A79">
        <w:rPr>
          <w:rFonts w:ascii="Times New Roman" w:hAnsi="Times New Roman" w:cs="Times New Roman"/>
          <w:sz w:val="28"/>
          <w:szCs w:val="28"/>
        </w:rPr>
        <w:t xml:space="preserve">Датчик уровня </w:t>
      </w:r>
      <w:proofErr w:type="spellStart"/>
      <w:r w:rsidRPr="00287A79">
        <w:rPr>
          <w:rFonts w:ascii="Times New Roman" w:hAnsi="Times New Roman" w:cs="Times New Roman"/>
          <w:sz w:val="28"/>
          <w:szCs w:val="28"/>
        </w:rPr>
        <w:t>pH</w:t>
      </w:r>
      <w:proofErr w:type="spellEnd"/>
    </w:p>
    <w:p w:rsidR="00390878" w:rsidRPr="00390878" w:rsidRDefault="00390878" w:rsidP="00390878">
      <w:pPr>
        <w:pStyle w:val="a7"/>
        <w:tabs>
          <w:tab w:val="left" w:pos="9350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707839" w:rsidRPr="00C33DE3" w:rsidRDefault="00707839" w:rsidP="00390878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C33DE3">
        <w:rPr>
          <w:rFonts w:ascii="Times New Roman" w:hAnsi="Times New Roman" w:cs="Times New Roman"/>
          <w:sz w:val="28"/>
          <w:szCs w:val="28"/>
        </w:rPr>
        <w:t>.</w:t>
      </w:r>
      <w:r w:rsidR="00621E59">
        <w:rPr>
          <w:rFonts w:ascii="Times New Roman" w:hAnsi="Times New Roman" w:cs="Times New Roman"/>
          <w:sz w:val="28"/>
          <w:szCs w:val="28"/>
        </w:rPr>
        <w:t xml:space="preserve"> </w:t>
      </w:r>
      <w:r w:rsidRPr="00C33DE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707839" w:rsidRPr="00C33DE3" w:rsidRDefault="00707839" w:rsidP="005F4A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DE3">
        <w:rPr>
          <w:rFonts w:ascii="Times New Roman" w:hAnsi="Times New Roman" w:cs="Times New Roman"/>
          <w:sz w:val="28"/>
          <w:szCs w:val="28"/>
        </w:rPr>
        <w:t>В состав учебно-методического комплекта к программе входят:</w:t>
      </w:r>
    </w:p>
    <w:p w:rsidR="00707839" w:rsidRPr="005F4A06" w:rsidRDefault="00707839" w:rsidP="005F4A0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A06">
        <w:rPr>
          <w:rFonts w:ascii="Times New Roman" w:hAnsi="Times New Roman" w:cs="Times New Roman"/>
          <w:sz w:val="28"/>
          <w:szCs w:val="28"/>
        </w:rPr>
        <w:t>учебные и методические пособия;</w:t>
      </w:r>
    </w:p>
    <w:p w:rsidR="00707839" w:rsidRPr="005F4A06" w:rsidRDefault="00707839" w:rsidP="005F4A0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A06">
        <w:rPr>
          <w:rFonts w:ascii="Times New Roman" w:hAnsi="Times New Roman" w:cs="Times New Roman"/>
          <w:sz w:val="28"/>
          <w:szCs w:val="28"/>
        </w:rPr>
        <w:t>химические справочники;</w:t>
      </w:r>
    </w:p>
    <w:p w:rsidR="00707839" w:rsidRPr="005F4A06" w:rsidRDefault="00707839" w:rsidP="005F4A0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A06">
        <w:rPr>
          <w:rFonts w:ascii="Times New Roman" w:hAnsi="Times New Roman" w:cs="Times New Roman"/>
          <w:sz w:val="28"/>
          <w:szCs w:val="28"/>
        </w:rPr>
        <w:t>раздаточные материалы (таблицы, схемы)</w:t>
      </w:r>
    </w:p>
    <w:p w:rsidR="00707839" w:rsidRPr="005F4A06" w:rsidRDefault="00707839" w:rsidP="005F4A0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A06">
        <w:rPr>
          <w:rFonts w:ascii="Times New Roman" w:hAnsi="Times New Roman" w:cs="Times New Roman"/>
          <w:sz w:val="28"/>
          <w:szCs w:val="28"/>
        </w:rPr>
        <w:t>видео- и аудиоматериалы;</w:t>
      </w:r>
    </w:p>
    <w:p w:rsidR="00707839" w:rsidRPr="005F4A06" w:rsidRDefault="00707839" w:rsidP="005F4A0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A06">
        <w:rPr>
          <w:rFonts w:ascii="Times New Roman" w:hAnsi="Times New Roman" w:cs="Times New Roman"/>
          <w:sz w:val="28"/>
          <w:szCs w:val="28"/>
        </w:rPr>
        <w:t>компьютерные программы.</w:t>
      </w:r>
    </w:p>
    <w:p w:rsidR="00707839" w:rsidRPr="00C33DE3" w:rsidRDefault="00707839" w:rsidP="00621E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t>3. Список литературы для педагога</w:t>
      </w:r>
    </w:p>
    <w:p w:rsidR="00707839" w:rsidRPr="00621E59" w:rsidRDefault="00707839" w:rsidP="00621E5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E59">
        <w:rPr>
          <w:rFonts w:ascii="Times New Roman" w:hAnsi="Times New Roman" w:cs="Times New Roman"/>
          <w:sz w:val="28"/>
          <w:szCs w:val="28"/>
        </w:rPr>
        <w:t>Алексинский</w:t>
      </w:r>
      <w:proofErr w:type="gramEnd"/>
      <w:r w:rsidRPr="00621E59">
        <w:rPr>
          <w:rFonts w:ascii="Times New Roman" w:hAnsi="Times New Roman" w:cs="Times New Roman"/>
          <w:sz w:val="28"/>
          <w:szCs w:val="28"/>
        </w:rPr>
        <w:t xml:space="preserve">, В. Н. Занимательные опыты по химии: Книга для учителя </w:t>
      </w:r>
      <w:proofErr w:type="gramStart"/>
      <w:r w:rsidRPr="00621E59">
        <w:rPr>
          <w:rFonts w:ascii="Times New Roman" w:hAnsi="Times New Roman" w:cs="Times New Roman"/>
          <w:sz w:val="28"/>
          <w:szCs w:val="28"/>
        </w:rPr>
        <w:t>Алексинский</w:t>
      </w:r>
      <w:proofErr w:type="gramEnd"/>
      <w:r w:rsidRPr="00621E59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621E5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21E59">
        <w:rPr>
          <w:rFonts w:ascii="Times New Roman" w:hAnsi="Times New Roman" w:cs="Times New Roman"/>
          <w:sz w:val="28"/>
          <w:szCs w:val="28"/>
        </w:rPr>
        <w:t xml:space="preserve">. – М.: Просвещение, 1995. – 96 </w:t>
      </w:r>
      <w:proofErr w:type="gramStart"/>
      <w:r w:rsidRPr="00621E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1E59">
        <w:rPr>
          <w:rFonts w:ascii="Times New Roman" w:hAnsi="Times New Roman" w:cs="Times New Roman"/>
          <w:sz w:val="28"/>
          <w:szCs w:val="28"/>
        </w:rPr>
        <w:t>.</w:t>
      </w:r>
    </w:p>
    <w:p w:rsidR="00707839" w:rsidRPr="00621E59" w:rsidRDefault="00707839" w:rsidP="00621E5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E59">
        <w:rPr>
          <w:rFonts w:ascii="Times New Roman" w:hAnsi="Times New Roman" w:cs="Times New Roman"/>
          <w:sz w:val="28"/>
          <w:szCs w:val="28"/>
        </w:rPr>
        <w:t>Биловицкий</w:t>
      </w:r>
      <w:proofErr w:type="spellEnd"/>
      <w:r w:rsidRPr="00621E59">
        <w:rPr>
          <w:rFonts w:ascii="Times New Roman" w:hAnsi="Times New Roman" w:cs="Times New Roman"/>
          <w:sz w:val="28"/>
          <w:szCs w:val="28"/>
        </w:rPr>
        <w:t xml:space="preserve">, М. Занимательная химия. Кристаллы, газы и их соединения. </w:t>
      </w:r>
      <w:proofErr w:type="spellStart"/>
      <w:r w:rsidRPr="00621E59">
        <w:rPr>
          <w:rFonts w:ascii="Times New Roman" w:hAnsi="Times New Roman" w:cs="Times New Roman"/>
          <w:sz w:val="28"/>
          <w:szCs w:val="28"/>
        </w:rPr>
        <w:t>Биловицкий</w:t>
      </w:r>
      <w:proofErr w:type="spellEnd"/>
      <w:r w:rsidRPr="00621E59">
        <w:rPr>
          <w:rFonts w:ascii="Times New Roman" w:hAnsi="Times New Roman" w:cs="Times New Roman"/>
          <w:sz w:val="28"/>
          <w:szCs w:val="28"/>
        </w:rPr>
        <w:t xml:space="preserve"> – М.: АСТ, 2018. – 121 с.</w:t>
      </w:r>
    </w:p>
    <w:p w:rsidR="00707839" w:rsidRPr="00621E59" w:rsidRDefault="00707839" w:rsidP="00621E5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59">
        <w:rPr>
          <w:rFonts w:ascii="Times New Roman" w:hAnsi="Times New Roman" w:cs="Times New Roman"/>
          <w:sz w:val="28"/>
          <w:szCs w:val="28"/>
        </w:rPr>
        <w:t>Габриелян,  О.С.  Настольная  книга  учителя.  Химия.  8  класс:  Методическое</w:t>
      </w:r>
      <w:r w:rsidR="00621E59">
        <w:rPr>
          <w:rFonts w:ascii="Times New Roman" w:hAnsi="Times New Roman" w:cs="Times New Roman"/>
          <w:sz w:val="28"/>
          <w:szCs w:val="28"/>
        </w:rPr>
        <w:t xml:space="preserve"> пособие. /</w:t>
      </w:r>
      <w:r w:rsidRPr="00621E59">
        <w:rPr>
          <w:rFonts w:ascii="Times New Roman" w:hAnsi="Times New Roman" w:cs="Times New Roman"/>
          <w:sz w:val="28"/>
          <w:szCs w:val="28"/>
        </w:rPr>
        <w:t xml:space="preserve">Габриелян, О.С. Воскобойникова Н.П., </w:t>
      </w:r>
      <w:proofErr w:type="spellStart"/>
      <w:r w:rsidRPr="00621E59">
        <w:rPr>
          <w:rFonts w:ascii="Times New Roman" w:hAnsi="Times New Roman" w:cs="Times New Roman"/>
          <w:sz w:val="28"/>
          <w:szCs w:val="28"/>
        </w:rPr>
        <w:t>Яшукова</w:t>
      </w:r>
      <w:proofErr w:type="spellEnd"/>
      <w:r w:rsidRPr="00621E59">
        <w:rPr>
          <w:rFonts w:ascii="Times New Roman" w:hAnsi="Times New Roman" w:cs="Times New Roman"/>
          <w:sz w:val="28"/>
          <w:szCs w:val="28"/>
        </w:rPr>
        <w:t xml:space="preserve"> А.В. – М.: Дрофа, 2008.</w:t>
      </w:r>
    </w:p>
    <w:p w:rsidR="00707839" w:rsidRPr="00621E59" w:rsidRDefault="00707839" w:rsidP="00621E5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E59">
        <w:rPr>
          <w:rFonts w:ascii="Times New Roman" w:hAnsi="Times New Roman" w:cs="Times New Roman"/>
          <w:sz w:val="28"/>
          <w:szCs w:val="28"/>
        </w:rPr>
        <w:t>Кукушкин</w:t>
      </w:r>
      <w:proofErr w:type="gramEnd"/>
      <w:r w:rsidRPr="00621E59">
        <w:rPr>
          <w:rFonts w:ascii="Times New Roman" w:hAnsi="Times New Roman" w:cs="Times New Roman"/>
          <w:sz w:val="28"/>
          <w:szCs w:val="28"/>
        </w:rPr>
        <w:t xml:space="preserve"> Ю.Н. Химия вокруг нас / Ю. Н. Кукушкин –  М: Высшая школа, 1992.</w:t>
      </w:r>
    </w:p>
    <w:p w:rsidR="00707839" w:rsidRPr="00621E59" w:rsidRDefault="00707839" w:rsidP="00621E5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E59">
        <w:rPr>
          <w:rFonts w:ascii="Times New Roman" w:hAnsi="Times New Roman" w:cs="Times New Roman"/>
          <w:sz w:val="28"/>
          <w:szCs w:val="28"/>
        </w:rPr>
        <w:t>Степин</w:t>
      </w:r>
      <w:proofErr w:type="gramEnd"/>
      <w:r w:rsidRPr="00621E59">
        <w:rPr>
          <w:rFonts w:ascii="Times New Roman" w:hAnsi="Times New Roman" w:cs="Times New Roman"/>
          <w:sz w:val="28"/>
          <w:szCs w:val="28"/>
        </w:rPr>
        <w:t xml:space="preserve">,  Б.  Д.  Занимательные  задания  и  эффектные  опыты  по  химии  Степин, Л. Ю. </w:t>
      </w:r>
      <w:proofErr w:type="spellStart"/>
      <w:r w:rsidRPr="00621E59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Pr="00621E59">
        <w:rPr>
          <w:rFonts w:ascii="Times New Roman" w:hAnsi="Times New Roman" w:cs="Times New Roman"/>
          <w:sz w:val="28"/>
          <w:szCs w:val="28"/>
        </w:rPr>
        <w:t xml:space="preserve">. – М.: Дрофа, 2002. – 432 </w:t>
      </w:r>
      <w:proofErr w:type="gramStart"/>
      <w:r w:rsidRPr="00621E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1E59">
        <w:rPr>
          <w:rFonts w:ascii="Times New Roman" w:hAnsi="Times New Roman" w:cs="Times New Roman"/>
          <w:sz w:val="28"/>
          <w:szCs w:val="28"/>
        </w:rPr>
        <w:t>.</w:t>
      </w:r>
    </w:p>
    <w:p w:rsidR="00707839" w:rsidRPr="00C33DE3" w:rsidRDefault="00707839" w:rsidP="00621E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3DE3">
        <w:rPr>
          <w:rFonts w:ascii="Times New Roman" w:hAnsi="Times New Roman" w:cs="Times New Roman"/>
          <w:b/>
          <w:sz w:val="28"/>
          <w:szCs w:val="28"/>
        </w:rPr>
        <w:t>4.</w:t>
      </w:r>
      <w:r w:rsidR="00621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DE3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</w:t>
      </w:r>
      <w:proofErr w:type="gramStart"/>
      <w:r w:rsidRPr="00C33DE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07839" w:rsidRPr="00621E59" w:rsidRDefault="00707839" w:rsidP="00621E59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59">
        <w:rPr>
          <w:rFonts w:ascii="Times New Roman" w:hAnsi="Times New Roman" w:cs="Times New Roman"/>
          <w:sz w:val="28"/>
          <w:szCs w:val="28"/>
        </w:rPr>
        <w:t xml:space="preserve">Гроссе, Э. Химия для </w:t>
      </w:r>
      <w:proofErr w:type="gramStart"/>
      <w:r w:rsidRPr="00621E59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621E59">
        <w:rPr>
          <w:rFonts w:ascii="Times New Roman" w:hAnsi="Times New Roman" w:cs="Times New Roman"/>
          <w:sz w:val="28"/>
          <w:szCs w:val="28"/>
        </w:rPr>
        <w:t xml:space="preserve">. Основы химии и занимательные опыты Э. Гроссе, Х. </w:t>
      </w:r>
      <w:proofErr w:type="spellStart"/>
      <w:r w:rsidRPr="00621E59">
        <w:rPr>
          <w:rFonts w:ascii="Times New Roman" w:hAnsi="Times New Roman" w:cs="Times New Roman"/>
          <w:sz w:val="28"/>
          <w:szCs w:val="28"/>
        </w:rPr>
        <w:t>Вайсмантель</w:t>
      </w:r>
      <w:proofErr w:type="spellEnd"/>
      <w:r w:rsidRPr="00621E59">
        <w:rPr>
          <w:rFonts w:ascii="Times New Roman" w:hAnsi="Times New Roman" w:cs="Times New Roman"/>
          <w:sz w:val="28"/>
          <w:szCs w:val="28"/>
        </w:rPr>
        <w:t>. – 2-е рус</w:t>
      </w:r>
      <w:proofErr w:type="gramStart"/>
      <w:r w:rsidRPr="00621E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1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E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1E59">
        <w:rPr>
          <w:rFonts w:ascii="Times New Roman" w:hAnsi="Times New Roman" w:cs="Times New Roman"/>
          <w:sz w:val="28"/>
          <w:szCs w:val="28"/>
        </w:rPr>
        <w:t>зд. – Л.: Химия, 1985. – 335 с.</w:t>
      </w:r>
    </w:p>
    <w:p w:rsidR="00707839" w:rsidRPr="00621E59" w:rsidRDefault="00707839" w:rsidP="00621E59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59">
        <w:rPr>
          <w:rFonts w:ascii="Times New Roman" w:hAnsi="Times New Roman" w:cs="Times New Roman"/>
          <w:sz w:val="28"/>
          <w:szCs w:val="28"/>
        </w:rPr>
        <w:t xml:space="preserve">Иванов, А. А. Химия – просто. / А. А. Иванов. – М.: АСТ, 2018. – 250 с. </w:t>
      </w:r>
    </w:p>
    <w:p w:rsidR="00707839" w:rsidRPr="00621E59" w:rsidRDefault="00707839" w:rsidP="00621E59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E59">
        <w:rPr>
          <w:rFonts w:ascii="Times New Roman" w:hAnsi="Times New Roman" w:cs="Times New Roman"/>
          <w:sz w:val="28"/>
          <w:szCs w:val="28"/>
        </w:rPr>
        <w:t>Крицман</w:t>
      </w:r>
      <w:proofErr w:type="spellEnd"/>
      <w:r w:rsidRPr="00621E59">
        <w:rPr>
          <w:rFonts w:ascii="Times New Roman" w:hAnsi="Times New Roman" w:cs="Times New Roman"/>
          <w:sz w:val="28"/>
          <w:szCs w:val="28"/>
        </w:rPr>
        <w:t xml:space="preserve">, В. А. Энциклопедический словарь юного химика </w:t>
      </w:r>
    </w:p>
    <w:p w:rsidR="00707839" w:rsidRPr="00621E59" w:rsidRDefault="00707839" w:rsidP="00621E59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5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21E59">
        <w:rPr>
          <w:rFonts w:ascii="Times New Roman" w:hAnsi="Times New Roman" w:cs="Times New Roman"/>
          <w:sz w:val="28"/>
          <w:szCs w:val="28"/>
        </w:rPr>
        <w:t>Станцо</w:t>
      </w:r>
      <w:proofErr w:type="spellEnd"/>
      <w:r w:rsidRPr="00621E59">
        <w:rPr>
          <w:rFonts w:ascii="Times New Roman" w:hAnsi="Times New Roman" w:cs="Times New Roman"/>
          <w:sz w:val="28"/>
          <w:szCs w:val="28"/>
        </w:rPr>
        <w:t xml:space="preserve">.— 2-е изд., </w:t>
      </w:r>
      <w:proofErr w:type="spellStart"/>
      <w:r w:rsidRPr="00621E5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21E59">
        <w:rPr>
          <w:rFonts w:ascii="Times New Roman" w:hAnsi="Times New Roman" w:cs="Times New Roman"/>
          <w:sz w:val="28"/>
          <w:szCs w:val="28"/>
        </w:rPr>
        <w:t xml:space="preserve">.— М.: Педагогика, 1990.— 320 </w:t>
      </w:r>
      <w:proofErr w:type="gramStart"/>
      <w:r w:rsidRPr="00621E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1E59">
        <w:rPr>
          <w:rFonts w:ascii="Times New Roman" w:hAnsi="Times New Roman" w:cs="Times New Roman"/>
          <w:sz w:val="28"/>
          <w:szCs w:val="28"/>
        </w:rPr>
        <w:t>.</w:t>
      </w:r>
    </w:p>
    <w:p w:rsidR="00C31CA8" w:rsidRPr="00621E59" w:rsidRDefault="00707839" w:rsidP="00621E59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E59">
        <w:rPr>
          <w:rFonts w:ascii="Times New Roman" w:hAnsi="Times New Roman" w:cs="Times New Roman"/>
          <w:sz w:val="28"/>
          <w:szCs w:val="28"/>
        </w:rPr>
        <w:t>Степин</w:t>
      </w:r>
      <w:proofErr w:type="gramEnd"/>
      <w:r w:rsidRPr="00621E59">
        <w:rPr>
          <w:rFonts w:ascii="Times New Roman" w:hAnsi="Times New Roman" w:cs="Times New Roman"/>
          <w:sz w:val="28"/>
          <w:szCs w:val="28"/>
        </w:rPr>
        <w:t>,  Б.  Д.  Книга  по  химии  для  домашнего  чтения.    Б.Д.  Степин,  Л.Ю.</w:t>
      </w:r>
    </w:p>
    <w:p w:rsidR="00C31CA8" w:rsidRDefault="00C31CA8" w:rsidP="00707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CA8" w:rsidRPr="00C31CA8" w:rsidRDefault="00C31CA8" w:rsidP="00621E59">
      <w:pPr>
        <w:widowControl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др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 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нт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ет-с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йт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с </w:t>
      </w:r>
      <w:r w:rsidRPr="00C31C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циями</w:t>
      </w:r>
    </w:p>
    <w:p w:rsidR="00C31CA8" w:rsidRPr="00C31CA8" w:rsidRDefault="00C31CA8" w:rsidP="00621E59">
      <w:pPr>
        <w:spacing w:after="2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CA8" w:rsidRPr="00621E59" w:rsidRDefault="00C31CA8" w:rsidP="00621E59">
      <w:pPr>
        <w:pStyle w:val="a7"/>
        <w:widowControl w:val="0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r w:rsidRPr="00621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p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</w:t>
      </w:r>
      <w:r w:rsidRPr="00621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w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w.che</w:t>
      </w:r>
      <w:r w:rsidRPr="00621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m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istr</w:t>
      </w:r>
      <w:r w:rsidRPr="00621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y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.narod.</w:t>
      </w:r>
      <w:r w:rsidRPr="00621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r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</w:t>
      </w:r>
    </w:p>
    <w:p w:rsidR="00C31CA8" w:rsidRPr="00C31CA8" w:rsidRDefault="00C31CA8" w:rsidP="00621E59">
      <w:pPr>
        <w:widowControl w:val="0"/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х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имии</w:t>
      </w:r>
    </w:p>
    <w:p w:rsidR="00C31CA8" w:rsidRPr="00C31CA8" w:rsidRDefault="00C31CA8" w:rsidP="00621E59">
      <w:pPr>
        <w:widowControl w:val="0"/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31C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очник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</w:t>
      </w:r>
      <w:r w:rsidRPr="00C31C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орию со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 "М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зей"),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с различн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элеме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св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C31C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(о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агрохи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г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</w:t>
      </w:r>
      <w:proofErr w:type="spellStart"/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ская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ф</w:t>
      </w:r>
      <w:r w:rsidRPr="00C31C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охи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т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рмохим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нефте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ия),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хим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ссы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на полез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C31C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т.д.</w:t>
      </w:r>
      <w:proofErr w:type="gramEnd"/>
    </w:p>
    <w:p w:rsidR="00C31CA8" w:rsidRPr="00C31CA8" w:rsidRDefault="00C31CA8" w:rsidP="00621E59">
      <w:pPr>
        <w:spacing w:after="3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A8" w:rsidRPr="00621E59" w:rsidRDefault="00C31CA8" w:rsidP="00621E59">
      <w:pPr>
        <w:pStyle w:val="a7"/>
        <w:widowControl w:val="0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h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tt</w:t>
      </w:r>
      <w:r w:rsidRPr="00621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p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://he</w:t>
      </w:r>
      <w:r w:rsidRPr="00621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m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i.wallst.</w:t>
      </w:r>
      <w:r w:rsidRPr="00621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r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</w:t>
      </w:r>
    </w:p>
    <w:p w:rsidR="00C31CA8" w:rsidRPr="00C31CA8" w:rsidRDefault="00C31CA8" w:rsidP="00621E59">
      <w:pPr>
        <w:widowControl w:val="0"/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</w:t>
      </w:r>
      <w:r w:rsidRPr="00C31C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C31C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ьныйсайтдля ш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</w:p>
    <w:p w:rsidR="00C31CA8" w:rsidRPr="00C31CA8" w:rsidRDefault="00C31CA8" w:rsidP="00621E59">
      <w:pPr>
        <w:widowControl w:val="0"/>
        <w:spacing w:after="0" w:line="240" w:lineRule="auto"/>
        <w:ind w:left="1" w:right="-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</w:t>
      </w:r>
      <w:r w:rsidR="00621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21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ользования</w:t>
      </w:r>
      <w:proofErr w:type="gramEnd"/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обычных, так и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ализи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C31C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а также для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ериала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скном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и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экзам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нам.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сайте оп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блико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й: табл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М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нделее</w:t>
      </w:r>
      <w:r w:rsidRPr="00C31C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bookmarkStart w:id="0" w:name="_page_73_0"/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трицательн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</w:t>
      </w:r>
      <w:proofErr w:type="spellEnd"/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элект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 к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</w:t>
      </w:r>
      <w:r w:rsidRPr="00C31C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др., а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з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C31CA8" w:rsidRPr="00C31CA8" w:rsidRDefault="00C31CA8" w:rsidP="00621E59">
      <w:pPr>
        <w:spacing w:after="4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A8" w:rsidRPr="00621E59" w:rsidRDefault="00C31CA8" w:rsidP="00621E59">
      <w:pPr>
        <w:pStyle w:val="a7"/>
        <w:widowControl w:val="0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r w:rsidRPr="00621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p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</w:t>
      </w:r>
      <w:r w:rsidRPr="00621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w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w.che</w:t>
      </w:r>
      <w:r w:rsidRPr="00621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m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istr</w:t>
      </w:r>
      <w:r w:rsidRPr="00621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y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.ssu.sa</w:t>
      </w:r>
      <w:r w:rsidRPr="00621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m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ara.ru</w:t>
      </w:r>
    </w:p>
    <w:p w:rsidR="00C31CA8" w:rsidRPr="00C31CA8" w:rsidRDefault="00C31CA8" w:rsidP="00621E59">
      <w:pPr>
        <w:widowControl w:val="0"/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О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C31CA8" w:rsidRPr="00C31CA8" w:rsidRDefault="00C31CA8" w:rsidP="00621E59">
      <w:pPr>
        <w:widowControl w:val="0"/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</w:t>
      </w:r>
      <w:r w:rsidR="00621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рганиче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для 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621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чебнике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излагаю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</w:t>
      </w:r>
      <w:r w:rsidR="00621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химии 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ения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еств. 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одятсяр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решению з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дач.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бные те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 соп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г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ехм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</w:p>
    <w:p w:rsidR="00C31CA8" w:rsidRPr="00C31CA8" w:rsidRDefault="00C31CA8" w:rsidP="00621E59">
      <w:pPr>
        <w:spacing w:after="4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A8" w:rsidRPr="00621E59" w:rsidRDefault="00C31CA8" w:rsidP="00621E59">
      <w:pPr>
        <w:pStyle w:val="a7"/>
        <w:widowControl w:val="0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r w:rsidRPr="00621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p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</w:t>
      </w:r>
      <w:r w:rsidRPr="00621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w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w.1s</w:t>
      </w:r>
      <w:r w:rsidRPr="00621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ep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Pr="00621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e</w:t>
      </w:r>
      <w:r w:rsidRPr="00621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m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ber.r</w:t>
      </w:r>
      <w:r w:rsidRPr="00621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u/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ru/hi</w:t>
      </w:r>
      <w:r w:rsidRPr="00621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m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.h</w:t>
      </w:r>
      <w:r w:rsidRPr="00621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t</w:t>
      </w:r>
      <w:r w:rsidRP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</w:p>
    <w:p w:rsidR="00C31CA8" w:rsidRPr="00C31CA8" w:rsidRDefault="00C31CA8" w:rsidP="00621E59">
      <w:pPr>
        <w:widowControl w:val="0"/>
        <w:spacing w:after="0" w:line="240" w:lineRule="auto"/>
        <w:ind w:left="1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прилож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"Хи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к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азете"1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31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ря"</w:t>
      </w:r>
    </w:p>
    <w:p w:rsidR="00C31CA8" w:rsidRPr="00C31CA8" w:rsidRDefault="00C31CA8" w:rsidP="00621E59">
      <w:pPr>
        <w:widowControl w:val="0"/>
        <w:spacing w:after="0" w:line="240" w:lineRule="auto"/>
        <w:ind w:left="1" w:right="7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 вс</w:t>
      </w:r>
      <w:r w:rsidRPr="00C31C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прил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а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31C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 с отдельны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2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C31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31C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C31C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3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</w:p>
    <w:p w:rsidR="00707839" w:rsidRPr="00C31CA8" w:rsidRDefault="00707839" w:rsidP="00621E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7839" w:rsidRPr="00C31CA8" w:rsidSect="00BD4FF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93B"/>
    <w:multiLevelType w:val="hybridMultilevel"/>
    <w:tmpl w:val="30F47EDA"/>
    <w:lvl w:ilvl="0" w:tplc="68BA0C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7138C"/>
    <w:multiLevelType w:val="hybridMultilevel"/>
    <w:tmpl w:val="9F80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E3E8E"/>
    <w:multiLevelType w:val="hybridMultilevel"/>
    <w:tmpl w:val="4B1CD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B029F6"/>
    <w:multiLevelType w:val="hybridMultilevel"/>
    <w:tmpl w:val="0C72AE1E"/>
    <w:lvl w:ilvl="0" w:tplc="68BA0C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A541F"/>
    <w:multiLevelType w:val="hybridMultilevel"/>
    <w:tmpl w:val="58A2AF48"/>
    <w:lvl w:ilvl="0" w:tplc="68BA0C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B6738"/>
    <w:multiLevelType w:val="hybridMultilevel"/>
    <w:tmpl w:val="3D20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429EC"/>
    <w:multiLevelType w:val="hybridMultilevel"/>
    <w:tmpl w:val="11764ED8"/>
    <w:lvl w:ilvl="0" w:tplc="68BA0C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B5FE3"/>
    <w:multiLevelType w:val="hybridMultilevel"/>
    <w:tmpl w:val="A47A5F4A"/>
    <w:lvl w:ilvl="0" w:tplc="5010C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B51F2"/>
    <w:multiLevelType w:val="hybridMultilevel"/>
    <w:tmpl w:val="E9E0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45301"/>
    <w:multiLevelType w:val="hybridMultilevel"/>
    <w:tmpl w:val="5CAEED28"/>
    <w:lvl w:ilvl="0" w:tplc="68BA0C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64C39"/>
    <w:multiLevelType w:val="hybridMultilevel"/>
    <w:tmpl w:val="D864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D384F"/>
    <w:multiLevelType w:val="hybridMultilevel"/>
    <w:tmpl w:val="C18A559E"/>
    <w:lvl w:ilvl="0" w:tplc="5010C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64B26"/>
    <w:multiLevelType w:val="hybridMultilevel"/>
    <w:tmpl w:val="8DA46FEE"/>
    <w:lvl w:ilvl="0" w:tplc="68BA0C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17780"/>
    <w:multiLevelType w:val="hybridMultilevel"/>
    <w:tmpl w:val="9A60BA00"/>
    <w:lvl w:ilvl="0" w:tplc="78C2367E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317ABB"/>
    <w:multiLevelType w:val="hybridMultilevel"/>
    <w:tmpl w:val="2DFA423C"/>
    <w:lvl w:ilvl="0" w:tplc="5010C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566612"/>
    <w:multiLevelType w:val="hybridMultilevel"/>
    <w:tmpl w:val="F6A0F3A8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04071C"/>
    <w:multiLevelType w:val="hybridMultilevel"/>
    <w:tmpl w:val="BB78A292"/>
    <w:lvl w:ilvl="0" w:tplc="5010C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1277"/>
        </w:tabs>
        <w:ind w:left="127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20034660"/>
    <w:multiLevelType w:val="hybridMultilevel"/>
    <w:tmpl w:val="03BC7D4A"/>
    <w:lvl w:ilvl="0" w:tplc="FBC6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667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C69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AA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4D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C0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21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E6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6E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0A2C99"/>
    <w:multiLevelType w:val="hybridMultilevel"/>
    <w:tmpl w:val="4FB89C78"/>
    <w:lvl w:ilvl="0" w:tplc="5010C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FC7CDC"/>
    <w:multiLevelType w:val="hybridMultilevel"/>
    <w:tmpl w:val="1AD261B6"/>
    <w:lvl w:ilvl="0" w:tplc="5010CB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5E2F80"/>
    <w:multiLevelType w:val="hybridMultilevel"/>
    <w:tmpl w:val="1B5E4B0C"/>
    <w:lvl w:ilvl="0" w:tplc="68BA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E1EB1"/>
    <w:multiLevelType w:val="hybridMultilevel"/>
    <w:tmpl w:val="6B3E9E8E"/>
    <w:lvl w:ilvl="0" w:tplc="78C2367E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9F385E"/>
    <w:multiLevelType w:val="hybridMultilevel"/>
    <w:tmpl w:val="8CA0792A"/>
    <w:lvl w:ilvl="0" w:tplc="5010CB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B64D9"/>
    <w:multiLevelType w:val="hybridMultilevel"/>
    <w:tmpl w:val="3FC25F8A"/>
    <w:lvl w:ilvl="0" w:tplc="68BA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200D94"/>
    <w:multiLevelType w:val="hybridMultilevel"/>
    <w:tmpl w:val="4238B9B8"/>
    <w:lvl w:ilvl="0" w:tplc="5010C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C2C5D"/>
    <w:multiLevelType w:val="hybridMultilevel"/>
    <w:tmpl w:val="FDF406E2"/>
    <w:lvl w:ilvl="0" w:tplc="5010CB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52066"/>
    <w:multiLevelType w:val="hybridMultilevel"/>
    <w:tmpl w:val="5344EB44"/>
    <w:lvl w:ilvl="0" w:tplc="78C2367E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DD51EC"/>
    <w:multiLevelType w:val="hybridMultilevel"/>
    <w:tmpl w:val="38FA440E"/>
    <w:lvl w:ilvl="0" w:tplc="78C2367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B907A1"/>
    <w:multiLevelType w:val="hybridMultilevel"/>
    <w:tmpl w:val="CE843984"/>
    <w:lvl w:ilvl="0" w:tplc="68BA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401700"/>
    <w:multiLevelType w:val="hybridMultilevel"/>
    <w:tmpl w:val="509858D0"/>
    <w:lvl w:ilvl="0" w:tplc="5010CB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33EA4"/>
    <w:multiLevelType w:val="hybridMultilevel"/>
    <w:tmpl w:val="B73853EE"/>
    <w:lvl w:ilvl="0" w:tplc="78C2367E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26D6AB6"/>
    <w:multiLevelType w:val="hybridMultilevel"/>
    <w:tmpl w:val="CDB89D4C"/>
    <w:lvl w:ilvl="0" w:tplc="68BA0C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90" w:hanging="360"/>
      </w:pPr>
    </w:lvl>
    <w:lvl w:ilvl="2" w:tplc="04190005" w:tentative="1">
      <w:start w:val="1"/>
      <w:numFmt w:val="lowerRoman"/>
      <w:lvlText w:val="%3."/>
      <w:lvlJc w:val="right"/>
      <w:pPr>
        <w:ind w:left="2510" w:hanging="180"/>
      </w:pPr>
    </w:lvl>
    <w:lvl w:ilvl="3" w:tplc="04190001" w:tentative="1">
      <w:start w:val="1"/>
      <w:numFmt w:val="decimal"/>
      <w:lvlText w:val="%4."/>
      <w:lvlJc w:val="left"/>
      <w:pPr>
        <w:ind w:left="3230" w:hanging="360"/>
      </w:pPr>
    </w:lvl>
    <w:lvl w:ilvl="4" w:tplc="04190003" w:tentative="1">
      <w:start w:val="1"/>
      <w:numFmt w:val="lowerLetter"/>
      <w:lvlText w:val="%5."/>
      <w:lvlJc w:val="left"/>
      <w:pPr>
        <w:ind w:left="3950" w:hanging="360"/>
      </w:pPr>
    </w:lvl>
    <w:lvl w:ilvl="5" w:tplc="04190005" w:tentative="1">
      <w:start w:val="1"/>
      <w:numFmt w:val="lowerRoman"/>
      <w:lvlText w:val="%6."/>
      <w:lvlJc w:val="right"/>
      <w:pPr>
        <w:ind w:left="4670" w:hanging="180"/>
      </w:pPr>
    </w:lvl>
    <w:lvl w:ilvl="6" w:tplc="04190001" w:tentative="1">
      <w:start w:val="1"/>
      <w:numFmt w:val="decimal"/>
      <w:lvlText w:val="%7."/>
      <w:lvlJc w:val="left"/>
      <w:pPr>
        <w:ind w:left="5390" w:hanging="360"/>
      </w:pPr>
    </w:lvl>
    <w:lvl w:ilvl="7" w:tplc="04190003" w:tentative="1">
      <w:start w:val="1"/>
      <w:numFmt w:val="lowerLetter"/>
      <w:lvlText w:val="%8."/>
      <w:lvlJc w:val="left"/>
      <w:pPr>
        <w:ind w:left="6110" w:hanging="360"/>
      </w:pPr>
    </w:lvl>
    <w:lvl w:ilvl="8" w:tplc="04190005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3AA7379"/>
    <w:multiLevelType w:val="hybridMultilevel"/>
    <w:tmpl w:val="7EBC5908"/>
    <w:lvl w:ilvl="0" w:tplc="AEC09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B66E5"/>
    <w:multiLevelType w:val="hybridMultilevel"/>
    <w:tmpl w:val="52A644EA"/>
    <w:lvl w:ilvl="0" w:tplc="5010C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F1A3E"/>
    <w:multiLevelType w:val="hybridMultilevel"/>
    <w:tmpl w:val="D194C906"/>
    <w:lvl w:ilvl="0" w:tplc="5010C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17CD9"/>
    <w:multiLevelType w:val="hybridMultilevel"/>
    <w:tmpl w:val="C76864E6"/>
    <w:lvl w:ilvl="0" w:tplc="5010C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6526F"/>
    <w:multiLevelType w:val="hybridMultilevel"/>
    <w:tmpl w:val="40F0C23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005BC"/>
    <w:multiLevelType w:val="hybridMultilevel"/>
    <w:tmpl w:val="3BEC1A38"/>
    <w:lvl w:ilvl="0" w:tplc="5010CB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1410B"/>
    <w:multiLevelType w:val="hybridMultilevel"/>
    <w:tmpl w:val="636A65BA"/>
    <w:lvl w:ilvl="0" w:tplc="68BA0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0387B"/>
    <w:multiLevelType w:val="hybridMultilevel"/>
    <w:tmpl w:val="005E4EA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B5379"/>
    <w:multiLevelType w:val="hybridMultilevel"/>
    <w:tmpl w:val="20E2E5FE"/>
    <w:lvl w:ilvl="0" w:tplc="5010C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2B6FED"/>
    <w:multiLevelType w:val="hybridMultilevel"/>
    <w:tmpl w:val="6CC68AAA"/>
    <w:lvl w:ilvl="0" w:tplc="5010CB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290BB6"/>
    <w:multiLevelType w:val="hybridMultilevel"/>
    <w:tmpl w:val="0E0E76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"/>
  </w:num>
  <w:num w:numId="3">
    <w:abstractNumId w:val="14"/>
  </w:num>
  <w:num w:numId="4">
    <w:abstractNumId w:val="21"/>
  </w:num>
  <w:num w:numId="5">
    <w:abstractNumId w:val="19"/>
  </w:num>
  <w:num w:numId="6">
    <w:abstractNumId w:val="35"/>
  </w:num>
  <w:num w:numId="7">
    <w:abstractNumId w:val="26"/>
  </w:num>
  <w:num w:numId="8">
    <w:abstractNumId w:val="3"/>
  </w:num>
  <w:num w:numId="9">
    <w:abstractNumId w:val="20"/>
  </w:num>
  <w:num w:numId="10">
    <w:abstractNumId w:val="40"/>
  </w:num>
  <w:num w:numId="11">
    <w:abstractNumId w:val="33"/>
  </w:num>
  <w:num w:numId="12">
    <w:abstractNumId w:val="25"/>
  </w:num>
  <w:num w:numId="13">
    <w:abstractNumId w:val="23"/>
  </w:num>
  <w:num w:numId="14">
    <w:abstractNumId w:val="11"/>
  </w:num>
  <w:num w:numId="15">
    <w:abstractNumId w:val="0"/>
  </w:num>
  <w:num w:numId="16">
    <w:abstractNumId w:val="24"/>
  </w:num>
  <w:num w:numId="17">
    <w:abstractNumId w:val="30"/>
  </w:num>
  <w:num w:numId="18">
    <w:abstractNumId w:val="18"/>
  </w:num>
  <w:num w:numId="19">
    <w:abstractNumId w:val="42"/>
  </w:num>
  <w:num w:numId="20">
    <w:abstractNumId w:val="7"/>
  </w:num>
  <w:num w:numId="21">
    <w:abstractNumId w:val="9"/>
  </w:num>
  <w:num w:numId="22">
    <w:abstractNumId w:val="16"/>
  </w:num>
  <w:num w:numId="23">
    <w:abstractNumId w:val="12"/>
  </w:num>
  <w:num w:numId="24">
    <w:abstractNumId w:val="37"/>
  </w:num>
  <w:num w:numId="25">
    <w:abstractNumId w:val="4"/>
  </w:num>
  <w:num w:numId="26">
    <w:abstractNumId w:val="29"/>
  </w:num>
  <w:num w:numId="27">
    <w:abstractNumId w:val="38"/>
  </w:num>
  <w:num w:numId="28">
    <w:abstractNumId w:val="34"/>
  </w:num>
  <w:num w:numId="29">
    <w:abstractNumId w:val="6"/>
  </w:num>
  <w:num w:numId="30">
    <w:abstractNumId w:val="41"/>
  </w:num>
  <w:num w:numId="31">
    <w:abstractNumId w:val="8"/>
  </w:num>
  <w:num w:numId="32">
    <w:abstractNumId w:val="36"/>
  </w:num>
  <w:num w:numId="33">
    <w:abstractNumId w:val="10"/>
  </w:num>
  <w:num w:numId="34">
    <w:abstractNumId w:val="1"/>
  </w:num>
  <w:num w:numId="35">
    <w:abstractNumId w:val="32"/>
  </w:num>
  <w:num w:numId="36">
    <w:abstractNumId w:val="15"/>
  </w:num>
  <w:num w:numId="37">
    <w:abstractNumId w:val="17"/>
  </w:num>
  <w:num w:numId="38">
    <w:abstractNumId w:val="22"/>
  </w:num>
  <w:num w:numId="39">
    <w:abstractNumId w:val="31"/>
  </w:num>
  <w:num w:numId="40">
    <w:abstractNumId w:val="43"/>
  </w:num>
  <w:num w:numId="41">
    <w:abstractNumId w:val="2"/>
  </w:num>
  <w:num w:numId="42">
    <w:abstractNumId w:val="28"/>
  </w:num>
  <w:num w:numId="43">
    <w:abstractNumId w:val="13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FF9"/>
    <w:rsid w:val="00015F60"/>
    <w:rsid w:val="000316F1"/>
    <w:rsid w:val="001B6996"/>
    <w:rsid w:val="00287A79"/>
    <w:rsid w:val="002C2EB6"/>
    <w:rsid w:val="002F3AD8"/>
    <w:rsid w:val="00324932"/>
    <w:rsid w:val="0039043F"/>
    <w:rsid w:val="00390878"/>
    <w:rsid w:val="00397B18"/>
    <w:rsid w:val="00433BAD"/>
    <w:rsid w:val="00460B33"/>
    <w:rsid w:val="004B3D54"/>
    <w:rsid w:val="00531E8E"/>
    <w:rsid w:val="005E06AF"/>
    <w:rsid w:val="005F4A06"/>
    <w:rsid w:val="0061105B"/>
    <w:rsid w:val="00621E59"/>
    <w:rsid w:val="00702205"/>
    <w:rsid w:val="007034E7"/>
    <w:rsid w:val="00707839"/>
    <w:rsid w:val="00832703"/>
    <w:rsid w:val="00860667"/>
    <w:rsid w:val="00883BA1"/>
    <w:rsid w:val="00910397"/>
    <w:rsid w:val="009347B4"/>
    <w:rsid w:val="0095556E"/>
    <w:rsid w:val="009A22B0"/>
    <w:rsid w:val="009E68CA"/>
    <w:rsid w:val="00A14B96"/>
    <w:rsid w:val="00A90B3B"/>
    <w:rsid w:val="00AA5290"/>
    <w:rsid w:val="00AF2AB9"/>
    <w:rsid w:val="00B06CAA"/>
    <w:rsid w:val="00B73F69"/>
    <w:rsid w:val="00BA691F"/>
    <w:rsid w:val="00BB3678"/>
    <w:rsid w:val="00BD4FF9"/>
    <w:rsid w:val="00C31CA8"/>
    <w:rsid w:val="00C33DE3"/>
    <w:rsid w:val="00CE2A3F"/>
    <w:rsid w:val="00CF702C"/>
    <w:rsid w:val="00D040BF"/>
    <w:rsid w:val="00D14849"/>
    <w:rsid w:val="00D426B2"/>
    <w:rsid w:val="00E40F0E"/>
    <w:rsid w:val="00E620D5"/>
    <w:rsid w:val="00F62B51"/>
    <w:rsid w:val="00FA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1484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BD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3"/>
    <w:uiPriority w:val="59"/>
    <w:rsid w:val="0070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1"/>
    <w:uiPriority w:val="1"/>
    <w:qFormat/>
    <w:rsid w:val="00707839"/>
    <w:pPr>
      <w:ind w:left="720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CE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E2A3F"/>
    <w:rPr>
      <w:rFonts w:ascii="Segoe UI" w:hAnsi="Segoe UI" w:cs="Segoe UI"/>
      <w:sz w:val="18"/>
      <w:szCs w:val="18"/>
    </w:rPr>
  </w:style>
  <w:style w:type="paragraph" w:styleId="a0">
    <w:name w:val="Body Text Indent"/>
    <w:basedOn w:val="a1"/>
    <w:link w:val="aa"/>
    <w:rsid w:val="00D040BF"/>
    <w:pPr>
      <w:numPr>
        <w:ilvl w:val="1"/>
        <w:numId w:val="37"/>
      </w:numPr>
      <w:tabs>
        <w:tab w:val="clear" w:pos="1277"/>
      </w:tabs>
      <w:spacing w:before="60"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2"/>
    <w:link w:val="a0"/>
    <w:rsid w:val="00D04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1"/>
    <w:link w:val="20"/>
    <w:rsid w:val="00D040BF"/>
    <w:pPr>
      <w:spacing w:after="6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2"/>
    <w:link w:val="2"/>
    <w:rsid w:val="00D04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1"/>
    <w:semiHidden/>
    <w:rsid w:val="00D040BF"/>
    <w:pPr>
      <w:numPr>
        <w:numId w:val="37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</cp:lastModifiedBy>
  <cp:revision>10</cp:revision>
  <cp:lastPrinted>2023-06-06T08:11:00Z</cp:lastPrinted>
  <dcterms:created xsi:type="dcterms:W3CDTF">2024-04-01T07:58:00Z</dcterms:created>
  <dcterms:modified xsi:type="dcterms:W3CDTF">2024-09-19T07:29:00Z</dcterms:modified>
</cp:coreProperties>
</file>